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1" w:rsidRDefault="0005704C" w:rsidP="00F21E52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41B92EC0" wp14:editId="78434C85">
            <wp:extent cx="828675" cy="809625"/>
            <wp:effectExtent l="0" t="0" r="0" b="0"/>
            <wp:docPr id="1" name="Picture 1" descr="new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91" w:rsidRDefault="00694791" w:rsidP="00694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MEETING OF THE </w:t>
      </w:r>
    </w:p>
    <w:p w:rsidR="00694791" w:rsidRDefault="00CF62B8" w:rsidP="00694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ADJUSTMENT</w:t>
      </w:r>
      <w:r w:rsidR="00694791">
        <w:rPr>
          <w:b/>
          <w:sz w:val="24"/>
          <w:szCs w:val="24"/>
        </w:rPr>
        <w:t xml:space="preserve"> OF </w:t>
      </w:r>
    </w:p>
    <w:p w:rsidR="00694791" w:rsidRDefault="0070343F" w:rsidP="00694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CITY OF </w:t>
      </w:r>
      <w:r w:rsidR="00694791">
        <w:rPr>
          <w:b/>
          <w:sz w:val="24"/>
          <w:szCs w:val="24"/>
        </w:rPr>
        <w:t xml:space="preserve">BURNET, TEXAS </w:t>
      </w:r>
    </w:p>
    <w:p w:rsidR="0070343F" w:rsidRDefault="0070343F" w:rsidP="00694791">
      <w:pPr>
        <w:spacing w:after="0"/>
        <w:rPr>
          <w:sz w:val="24"/>
          <w:szCs w:val="24"/>
        </w:rPr>
      </w:pPr>
    </w:p>
    <w:p w:rsidR="009F364A" w:rsidRDefault="009F364A" w:rsidP="009F364A">
      <w:pPr>
        <w:spacing w:after="0"/>
        <w:jc w:val="both"/>
        <w:rPr>
          <w:sz w:val="24"/>
          <w:szCs w:val="24"/>
        </w:rPr>
      </w:pPr>
      <w:r w:rsidRPr="003D7A3B">
        <w:rPr>
          <w:sz w:val="24"/>
          <w:szCs w:val="24"/>
        </w:rPr>
        <w:t>This notice is posted pursuant to the Texas Local Government Code, Chapter §551 – Open Meeting</w:t>
      </w:r>
      <w:r>
        <w:rPr>
          <w:sz w:val="24"/>
          <w:szCs w:val="24"/>
        </w:rPr>
        <w:t>s.</w:t>
      </w:r>
    </w:p>
    <w:p w:rsidR="009F364A" w:rsidRDefault="009F364A" w:rsidP="00694791">
      <w:pPr>
        <w:spacing w:after="0"/>
        <w:rPr>
          <w:sz w:val="24"/>
          <w:szCs w:val="24"/>
        </w:rPr>
      </w:pPr>
    </w:p>
    <w:p w:rsidR="0070343F" w:rsidRDefault="00694791" w:rsidP="003D7A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 is hereby given that a </w:t>
      </w:r>
      <w:r>
        <w:rPr>
          <w:b/>
          <w:sz w:val="24"/>
          <w:szCs w:val="24"/>
        </w:rPr>
        <w:t xml:space="preserve">Regular </w:t>
      </w:r>
      <w:r w:rsidR="005733ED">
        <w:rPr>
          <w:b/>
          <w:sz w:val="24"/>
          <w:szCs w:val="24"/>
        </w:rPr>
        <w:t xml:space="preserve">Meeting of the </w:t>
      </w:r>
      <w:r w:rsidR="00CF62B8">
        <w:rPr>
          <w:b/>
          <w:sz w:val="24"/>
          <w:szCs w:val="24"/>
        </w:rPr>
        <w:t>Zoning Board of Adjustment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City of Burnet, Texas will be held on the </w:t>
      </w:r>
      <w:r w:rsidR="008243C2">
        <w:rPr>
          <w:sz w:val="24"/>
          <w:szCs w:val="24"/>
        </w:rPr>
        <w:t>1</w:t>
      </w:r>
      <w:r w:rsidR="00C85543">
        <w:rPr>
          <w:sz w:val="24"/>
          <w:szCs w:val="24"/>
        </w:rPr>
        <w:t>4</w:t>
      </w:r>
      <w:r w:rsidR="008243C2" w:rsidRPr="008243C2">
        <w:rPr>
          <w:sz w:val="24"/>
          <w:szCs w:val="24"/>
          <w:vertAlign w:val="superscript"/>
        </w:rPr>
        <w:t>th</w:t>
      </w:r>
      <w:r w:rsidR="008243C2">
        <w:rPr>
          <w:sz w:val="24"/>
          <w:szCs w:val="24"/>
        </w:rPr>
        <w:t xml:space="preserve"> </w:t>
      </w:r>
      <w:r w:rsidR="00E260F2" w:rsidRPr="00E260F2">
        <w:rPr>
          <w:b/>
          <w:sz w:val="24"/>
          <w:szCs w:val="24"/>
        </w:rPr>
        <w:t xml:space="preserve">day of </w:t>
      </w:r>
      <w:r w:rsidR="00C85543">
        <w:rPr>
          <w:b/>
          <w:sz w:val="24"/>
          <w:szCs w:val="24"/>
        </w:rPr>
        <w:t>May</w:t>
      </w:r>
      <w:r w:rsidR="00E260F2" w:rsidRPr="00E260F2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at </w:t>
      </w:r>
      <w:r>
        <w:rPr>
          <w:b/>
          <w:sz w:val="24"/>
          <w:szCs w:val="24"/>
        </w:rPr>
        <w:t>6:00 p.m.</w:t>
      </w:r>
      <w:r>
        <w:rPr>
          <w:sz w:val="24"/>
          <w:szCs w:val="24"/>
        </w:rPr>
        <w:t xml:space="preserve">, in the City Council Chambers at </w:t>
      </w:r>
      <w:r w:rsidR="002A76CB">
        <w:rPr>
          <w:sz w:val="24"/>
          <w:szCs w:val="24"/>
        </w:rPr>
        <w:t xml:space="preserve">2402 </w:t>
      </w:r>
      <w:r w:rsidR="001F7643">
        <w:rPr>
          <w:sz w:val="24"/>
          <w:szCs w:val="24"/>
        </w:rPr>
        <w:t>South</w:t>
      </w:r>
      <w:r w:rsidR="002A76CB">
        <w:rPr>
          <w:sz w:val="24"/>
          <w:szCs w:val="24"/>
        </w:rPr>
        <w:t xml:space="preserve"> Water Street, Burnet, Texas 78611 at which time the following subjects will be discussed</w:t>
      </w:r>
      <w:r w:rsidR="0070343F">
        <w:rPr>
          <w:sz w:val="24"/>
          <w:szCs w:val="24"/>
        </w:rPr>
        <w:t>, to-wit</w:t>
      </w:r>
      <w:r w:rsidR="002A76CB">
        <w:rPr>
          <w:sz w:val="24"/>
          <w:szCs w:val="24"/>
        </w:rPr>
        <w:t>:</w:t>
      </w:r>
    </w:p>
    <w:p w:rsidR="003D7A3B" w:rsidRDefault="003D7A3B" w:rsidP="005477A2">
      <w:pPr>
        <w:spacing w:after="0"/>
        <w:rPr>
          <w:sz w:val="24"/>
          <w:szCs w:val="24"/>
        </w:rPr>
      </w:pPr>
    </w:p>
    <w:p w:rsidR="003E2AA0" w:rsidRDefault="003E2AA0" w:rsidP="003D7A3B">
      <w:pPr>
        <w:spacing w:after="0"/>
        <w:jc w:val="both"/>
        <w:rPr>
          <w:sz w:val="24"/>
          <w:szCs w:val="24"/>
        </w:rPr>
      </w:pPr>
    </w:p>
    <w:p w:rsidR="003E2AA0" w:rsidRDefault="003E2AA0" w:rsidP="003E2AA0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3E2AA0">
        <w:rPr>
          <w:b/>
          <w:sz w:val="24"/>
          <w:szCs w:val="24"/>
        </w:rPr>
        <w:t xml:space="preserve">CALL TO ORDER:  </w:t>
      </w:r>
    </w:p>
    <w:p w:rsidR="003E2AA0" w:rsidRDefault="003E2AA0" w:rsidP="003E2AA0">
      <w:pPr>
        <w:pStyle w:val="ListParagraph"/>
        <w:spacing w:after="0"/>
        <w:jc w:val="both"/>
        <w:rPr>
          <w:b/>
          <w:sz w:val="24"/>
          <w:szCs w:val="24"/>
        </w:rPr>
      </w:pPr>
    </w:p>
    <w:p w:rsidR="001D1493" w:rsidRDefault="001D1493" w:rsidP="003E2AA0">
      <w:pPr>
        <w:pStyle w:val="ListParagraph"/>
        <w:spacing w:after="0"/>
        <w:jc w:val="both"/>
        <w:rPr>
          <w:b/>
          <w:sz w:val="24"/>
          <w:szCs w:val="24"/>
        </w:rPr>
      </w:pPr>
    </w:p>
    <w:p w:rsidR="008243C2" w:rsidRPr="008243C2" w:rsidRDefault="008243C2" w:rsidP="003D7A3B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ADMINISTER OATH OF OFFICE TO </w:t>
      </w:r>
      <w:r w:rsidR="00C85543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APPOINTED ZONING BOARD OF ADJUSTMENT MEMBER</w:t>
      </w:r>
    </w:p>
    <w:p w:rsidR="008243C2" w:rsidRDefault="008243C2" w:rsidP="00065C10">
      <w:pPr>
        <w:spacing w:after="0"/>
        <w:ind w:left="720"/>
        <w:jc w:val="both"/>
        <w:rPr>
          <w:sz w:val="24"/>
          <w:szCs w:val="24"/>
        </w:rPr>
      </w:pPr>
    </w:p>
    <w:p w:rsidR="008243C2" w:rsidRPr="008243C2" w:rsidRDefault="008243C2" w:rsidP="00065C10">
      <w:pPr>
        <w:spacing w:after="0"/>
        <w:ind w:left="720"/>
        <w:jc w:val="both"/>
        <w:rPr>
          <w:sz w:val="24"/>
          <w:szCs w:val="24"/>
        </w:rPr>
      </w:pPr>
    </w:p>
    <w:p w:rsidR="003E2AA0" w:rsidRPr="00C4150B" w:rsidRDefault="003E2AA0" w:rsidP="003D7A3B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E2AA0">
        <w:rPr>
          <w:b/>
          <w:sz w:val="24"/>
          <w:szCs w:val="24"/>
        </w:rPr>
        <w:t xml:space="preserve">ROLL CALL:  </w:t>
      </w:r>
    </w:p>
    <w:p w:rsidR="00C4150B" w:rsidRDefault="00C4150B" w:rsidP="00611AA2">
      <w:pPr>
        <w:spacing w:after="0"/>
        <w:ind w:left="720"/>
        <w:jc w:val="both"/>
        <w:rPr>
          <w:sz w:val="24"/>
          <w:szCs w:val="24"/>
        </w:rPr>
      </w:pPr>
    </w:p>
    <w:p w:rsidR="00C4150B" w:rsidRPr="00C4150B" w:rsidRDefault="00C4150B" w:rsidP="00EC14D5">
      <w:pPr>
        <w:tabs>
          <w:tab w:val="left" w:pos="4533"/>
        </w:tabs>
        <w:spacing w:after="0"/>
        <w:ind w:left="720"/>
        <w:jc w:val="both"/>
        <w:rPr>
          <w:sz w:val="24"/>
          <w:szCs w:val="24"/>
        </w:rPr>
      </w:pPr>
    </w:p>
    <w:p w:rsidR="0070343F" w:rsidRPr="007F49FD" w:rsidRDefault="0070343F" w:rsidP="003D7A3B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CONSENT AGENDA ITEMS:  </w:t>
      </w:r>
      <w:r>
        <w:rPr>
          <w:sz w:val="24"/>
          <w:szCs w:val="24"/>
        </w:rPr>
        <w:t xml:space="preserve">All of the following items on the Consent Agenda are considered to be self-explanatory by the </w:t>
      </w:r>
      <w:r w:rsidR="00752674">
        <w:rPr>
          <w:sz w:val="24"/>
          <w:szCs w:val="24"/>
        </w:rPr>
        <w:t>Board</w:t>
      </w:r>
      <w:r>
        <w:rPr>
          <w:sz w:val="24"/>
          <w:szCs w:val="24"/>
        </w:rPr>
        <w:t xml:space="preserve"> and will be enacted with one motion.  There will be no separate discussion of these items unless a </w:t>
      </w:r>
      <w:r w:rsidR="00752674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member, staff member or citizen requests removal of the item from the consent agenda for the purpose of discussion.  For removal of an item, a request must be made to the </w:t>
      </w:r>
      <w:r w:rsidR="00752674">
        <w:rPr>
          <w:sz w:val="24"/>
          <w:szCs w:val="24"/>
        </w:rPr>
        <w:t>Board</w:t>
      </w:r>
      <w:r>
        <w:rPr>
          <w:sz w:val="24"/>
          <w:szCs w:val="24"/>
        </w:rPr>
        <w:t xml:space="preserve"> when the Consent Agenda is opened for action.</w:t>
      </w:r>
    </w:p>
    <w:p w:rsidR="007F49FD" w:rsidRPr="001E1CE9" w:rsidRDefault="007F49FD" w:rsidP="007F49FD">
      <w:pPr>
        <w:pStyle w:val="ListParagraph"/>
        <w:spacing w:after="0"/>
        <w:rPr>
          <w:b/>
          <w:sz w:val="24"/>
          <w:szCs w:val="24"/>
        </w:rPr>
      </w:pPr>
    </w:p>
    <w:p w:rsidR="0070343F" w:rsidRDefault="001F3FC1" w:rsidP="00D12CF6">
      <w:pPr>
        <w:pStyle w:val="ListParagraph"/>
        <w:tabs>
          <w:tab w:val="left" w:pos="9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43C2">
        <w:rPr>
          <w:sz w:val="24"/>
          <w:szCs w:val="24"/>
        </w:rPr>
        <w:t>4</w:t>
      </w:r>
      <w:r w:rsidR="005329C2">
        <w:rPr>
          <w:sz w:val="24"/>
          <w:szCs w:val="24"/>
        </w:rPr>
        <w:t>.1)</w:t>
      </w:r>
      <w:r w:rsidR="005329C2">
        <w:rPr>
          <w:sz w:val="24"/>
          <w:szCs w:val="24"/>
        </w:rPr>
        <w:tab/>
        <w:t xml:space="preserve">Minutes of the Regular Meeting held </w:t>
      </w:r>
      <w:r w:rsidR="00C85543">
        <w:rPr>
          <w:sz w:val="24"/>
          <w:szCs w:val="24"/>
        </w:rPr>
        <w:t>April 18,</w:t>
      </w:r>
      <w:r w:rsidR="000F4170">
        <w:rPr>
          <w:sz w:val="24"/>
          <w:szCs w:val="24"/>
        </w:rPr>
        <w:t xml:space="preserve"> 2018</w:t>
      </w:r>
    </w:p>
    <w:p w:rsidR="009F364A" w:rsidRDefault="009F364A" w:rsidP="00D12CF6">
      <w:pPr>
        <w:pStyle w:val="ListParagraph"/>
        <w:spacing w:after="0"/>
        <w:jc w:val="both"/>
        <w:rPr>
          <w:b/>
          <w:u w:val="single"/>
        </w:rPr>
      </w:pPr>
    </w:p>
    <w:p w:rsidR="00B03AE6" w:rsidRPr="001F3FC1" w:rsidRDefault="00B03AE6" w:rsidP="00D12CF6">
      <w:pPr>
        <w:pStyle w:val="ListParagraph"/>
        <w:spacing w:after="0"/>
        <w:jc w:val="both"/>
        <w:rPr>
          <w:b/>
          <w:u w:val="single"/>
        </w:rPr>
      </w:pPr>
    </w:p>
    <w:p w:rsidR="001F3FC1" w:rsidRPr="00FA0D1E" w:rsidRDefault="001F3FC1" w:rsidP="00D12CF6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B608A4">
        <w:rPr>
          <w:b/>
          <w:sz w:val="24"/>
          <w:szCs w:val="24"/>
        </w:rPr>
        <w:t>ACTION</w:t>
      </w:r>
      <w:r w:rsidR="00184162" w:rsidRPr="00B608A4">
        <w:rPr>
          <w:b/>
          <w:sz w:val="24"/>
          <w:szCs w:val="24"/>
        </w:rPr>
        <w:t>:</w:t>
      </w:r>
    </w:p>
    <w:p w:rsidR="00FA0D1E" w:rsidRPr="00336EC5" w:rsidRDefault="00FA0D1E" w:rsidP="00D12CF6">
      <w:pPr>
        <w:spacing w:after="0"/>
        <w:ind w:left="360"/>
        <w:jc w:val="both"/>
        <w:rPr>
          <w:sz w:val="24"/>
          <w:szCs w:val="24"/>
        </w:rPr>
      </w:pPr>
    </w:p>
    <w:p w:rsidR="00E44C3B" w:rsidRDefault="008243C2" w:rsidP="00D12CF6">
      <w:pPr>
        <w:spacing w:after="0"/>
        <w:ind w:left="1440" w:hanging="720"/>
        <w:jc w:val="both"/>
        <w:rPr>
          <w:rFonts w:asciiTheme="minorHAnsi" w:hAnsiTheme="minorHAnsi" w:cstheme="minorHAnsi"/>
          <w:sz w:val="24"/>
          <w:szCs w:val="24"/>
        </w:rPr>
      </w:pPr>
      <w:r w:rsidRPr="00065C10">
        <w:rPr>
          <w:b/>
          <w:sz w:val="24"/>
          <w:szCs w:val="24"/>
        </w:rPr>
        <w:t>5</w:t>
      </w:r>
      <w:r w:rsidR="00B03AE6" w:rsidRPr="00065C10">
        <w:rPr>
          <w:b/>
          <w:sz w:val="24"/>
          <w:szCs w:val="24"/>
        </w:rPr>
        <w:t>.1</w:t>
      </w:r>
      <w:r w:rsidR="009C5131" w:rsidRPr="00065C10">
        <w:rPr>
          <w:b/>
          <w:sz w:val="24"/>
          <w:szCs w:val="24"/>
        </w:rPr>
        <w:t>)</w:t>
      </w:r>
      <w:r w:rsidR="00CB3A69" w:rsidRPr="00065C10">
        <w:rPr>
          <w:b/>
          <w:sz w:val="24"/>
          <w:szCs w:val="24"/>
        </w:rPr>
        <w:tab/>
      </w:r>
      <w:r w:rsidRPr="00065C10">
        <w:rPr>
          <w:b/>
          <w:sz w:val="24"/>
          <w:szCs w:val="24"/>
        </w:rPr>
        <w:t>Variance Request:</w:t>
      </w:r>
      <w:r w:rsidR="009C5131" w:rsidRPr="00FA0D1E">
        <w:rPr>
          <w:rFonts w:asciiTheme="minorHAnsi" w:hAnsiTheme="minorHAnsi" w:cstheme="minorHAnsi"/>
          <w:sz w:val="24"/>
          <w:szCs w:val="24"/>
        </w:rPr>
        <w:t xml:space="preserve"> </w:t>
      </w:r>
      <w:r w:rsidRPr="00A77E39">
        <w:rPr>
          <w:rFonts w:asciiTheme="minorHAnsi" w:hAnsiTheme="minorHAnsi" w:cstheme="minorHAnsi"/>
          <w:sz w:val="24"/>
          <w:szCs w:val="24"/>
        </w:rPr>
        <w:t>The Zoning Board</w:t>
      </w:r>
      <w:r w:rsidR="00E44C3B" w:rsidRPr="00A77E39">
        <w:rPr>
          <w:rFonts w:asciiTheme="minorHAnsi" w:hAnsiTheme="minorHAnsi" w:cstheme="minorHAnsi"/>
          <w:sz w:val="24"/>
          <w:szCs w:val="24"/>
        </w:rPr>
        <w:t xml:space="preserve"> of Adjustment will consider a v</w:t>
      </w:r>
      <w:r w:rsidRPr="00A77E39">
        <w:rPr>
          <w:rFonts w:asciiTheme="minorHAnsi" w:hAnsiTheme="minorHAnsi" w:cstheme="minorHAnsi"/>
          <w:sz w:val="24"/>
          <w:szCs w:val="24"/>
        </w:rPr>
        <w:t xml:space="preserve">ariance </w:t>
      </w:r>
      <w:r w:rsidR="00E44C3B" w:rsidRPr="00A77E39">
        <w:rPr>
          <w:rFonts w:asciiTheme="minorHAnsi" w:hAnsiTheme="minorHAnsi" w:cstheme="minorHAnsi"/>
          <w:sz w:val="24"/>
          <w:szCs w:val="24"/>
        </w:rPr>
        <w:t>requested for 211 E. Jackson Street which is further described as being the West ½ of Lot 1; Block 4: Peter Kerr Portion</w:t>
      </w:r>
      <w:r w:rsidR="00A77E39" w:rsidRPr="00A77E39">
        <w:rPr>
          <w:rFonts w:asciiTheme="minorHAnsi" w:hAnsiTheme="minorHAnsi" w:cstheme="minorHAnsi"/>
          <w:sz w:val="24"/>
          <w:szCs w:val="24"/>
        </w:rPr>
        <w:t xml:space="preserve">; </w:t>
      </w:r>
      <w:r w:rsidR="00A77E39">
        <w:rPr>
          <w:rFonts w:asciiTheme="minorHAnsi" w:hAnsiTheme="minorHAnsi" w:cstheme="minorHAnsi"/>
          <w:sz w:val="24"/>
          <w:szCs w:val="24"/>
        </w:rPr>
        <w:t xml:space="preserve">said variance being requested for the purpose of reducing the 15-foot side yard setback required in Light Commercial – </w:t>
      </w:r>
      <w:r w:rsidR="00A77E39">
        <w:rPr>
          <w:rFonts w:asciiTheme="minorHAnsi" w:hAnsiTheme="minorHAnsi" w:cstheme="minorHAnsi"/>
          <w:sz w:val="24"/>
          <w:szCs w:val="24"/>
        </w:rPr>
        <w:lastRenderedPageBreak/>
        <w:t xml:space="preserve">District C-1 to 0 (zero) feet and additionally reducing </w:t>
      </w:r>
      <w:r w:rsidR="004E1037">
        <w:rPr>
          <w:rFonts w:asciiTheme="minorHAnsi" w:hAnsiTheme="minorHAnsi" w:cstheme="minorHAnsi"/>
          <w:sz w:val="24"/>
          <w:szCs w:val="24"/>
        </w:rPr>
        <w:t xml:space="preserve">the </w:t>
      </w:r>
      <w:r w:rsidR="00A77E39">
        <w:rPr>
          <w:rFonts w:asciiTheme="minorHAnsi" w:hAnsiTheme="minorHAnsi" w:cstheme="minorHAnsi"/>
          <w:sz w:val="24"/>
          <w:szCs w:val="24"/>
        </w:rPr>
        <w:t>15-f</w:t>
      </w:r>
      <w:r w:rsidR="004E1037">
        <w:rPr>
          <w:rFonts w:asciiTheme="minorHAnsi" w:hAnsiTheme="minorHAnsi" w:cstheme="minorHAnsi"/>
          <w:sz w:val="24"/>
          <w:szCs w:val="24"/>
        </w:rPr>
        <w:t>oo</w:t>
      </w:r>
      <w:r w:rsidR="00A77E39">
        <w:rPr>
          <w:rFonts w:asciiTheme="minorHAnsi" w:hAnsiTheme="minorHAnsi" w:cstheme="minorHAnsi"/>
          <w:sz w:val="24"/>
          <w:szCs w:val="24"/>
        </w:rPr>
        <w:t>t rear yard setback required in Light Commercial – District C-1 to 3.5-feet.</w:t>
      </w:r>
    </w:p>
    <w:p w:rsidR="00D12CF6" w:rsidRDefault="00D12CF6" w:rsidP="00D12CF6">
      <w:pPr>
        <w:spacing w:after="0"/>
        <w:ind w:left="144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D12CF6" w:rsidRPr="00D12CF6" w:rsidRDefault="00D12CF6" w:rsidP="00D12CF6">
      <w:pPr>
        <w:spacing w:after="0"/>
        <w:ind w:left="144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5.2)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D12CF6">
        <w:rPr>
          <w:rFonts w:asciiTheme="minorHAnsi" w:hAnsiTheme="minorHAnsi" w:cstheme="minorHAnsi"/>
          <w:b/>
          <w:sz w:val="24"/>
          <w:szCs w:val="24"/>
        </w:rPr>
        <w:t xml:space="preserve">Variance Request: </w:t>
      </w:r>
      <w:r w:rsidRPr="00D12CF6">
        <w:rPr>
          <w:rFonts w:asciiTheme="minorHAnsi" w:hAnsiTheme="minorHAnsi" w:cstheme="minorHAnsi"/>
          <w:sz w:val="24"/>
          <w:szCs w:val="24"/>
        </w:rPr>
        <w:t>The Zoning Board of Adjustment will consider a variance requested for approximately 1.38-acres land with frontage on the 400 block of Industrial Boulevard and the 400 block of John W Hoover Parkway which is further described as being out of Burnet Industrial Park, Lot 1 &amp; 2, Acreage in Abstract 880 &amp; 672, Bl</w:t>
      </w:r>
      <w:r>
        <w:rPr>
          <w:rFonts w:asciiTheme="minorHAnsi" w:hAnsiTheme="minorHAnsi" w:cstheme="minorHAnsi"/>
          <w:sz w:val="24"/>
          <w:szCs w:val="24"/>
        </w:rPr>
        <w:t>oc</w:t>
      </w:r>
      <w:r w:rsidRPr="00D12CF6">
        <w:rPr>
          <w:rFonts w:asciiTheme="minorHAnsi" w:hAnsiTheme="minorHAnsi" w:cstheme="minorHAnsi"/>
          <w:sz w:val="24"/>
          <w:szCs w:val="24"/>
        </w:rPr>
        <w:t>k 2</w:t>
      </w:r>
      <w:r>
        <w:rPr>
          <w:rFonts w:asciiTheme="minorHAnsi" w:hAnsiTheme="minorHAnsi" w:cstheme="minorHAnsi"/>
          <w:sz w:val="24"/>
          <w:szCs w:val="24"/>
        </w:rPr>
        <w:t>; said variance seeks a reduction of the 40-foot front yard setback required in Medium Commercial – District C-2</w:t>
      </w:r>
      <w:r w:rsidR="007D63EE">
        <w:rPr>
          <w:rFonts w:asciiTheme="minorHAnsi" w:hAnsiTheme="minorHAnsi" w:cstheme="minorHAnsi"/>
          <w:sz w:val="24"/>
          <w:szCs w:val="24"/>
        </w:rPr>
        <w:t xml:space="preserve"> to 30-feet</w:t>
      </w:r>
      <w:r w:rsidRPr="00D12CF6">
        <w:rPr>
          <w:rFonts w:asciiTheme="minorHAnsi" w:hAnsiTheme="minorHAnsi" w:cstheme="minorHAnsi"/>
          <w:sz w:val="24"/>
          <w:szCs w:val="24"/>
        </w:rPr>
        <w:t>.</w:t>
      </w:r>
    </w:p>
    <w:p w:rsidR="00CB3A69" w:rsidRPr="000B6997" w:rsidRDefault="00CB3A69" w:rsidP="00D12CF6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:rsidR="000F22BB" w:rsidRPr="001F3FC1" w:rsidRDefault="000F22BB" w:rsidP="00D12CF6">
      <w:pPr>
        <w:pStyle w:val="ListParagraph"/>
        <w:spacing w:after="0"/>
        <w:jc w:val="both"/>
        <w:rPr>
          <w:sz w:val="24"/>
          <w:szCs w:val="24"/>
        </w:rPr>
      </w:pPr>
    </w:p>
    <w:p w:rsidR="002A76CB" w:rsidRDefault="00DE4503" w:rsidP="00D12CF6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</w:t>
      </w:r>
      <w:r w:rsidR="001E1CE9">
        <w:rPr>
          <w:b/>
          <w:sz w:val="24"/>
          <w:szCs w:val="24"/>
        </w:rPr>
        <w:t xml:space="preserve">REPORTS: </w:t>
      </w:r>
      <w:r w:rsidR="002A76CB">
        <w:rPr>
          <w:b/>
          <w:sz w:val="24"/>
          <w:szCs w:val="24"/>
        </w:rPr>
        <w:t xml:space="preserve"> </w:t>
      </w:r>
    </w:p>
    <w:p w:rsidR="00DD70CF" w:rsidRDefault="00DD70CF" w:rsidP="00D12CF6">
      <w:pPr>
        <w:pStyle w:val="ListParagraph"/>
        <w:spacing w:after="0"/>
        <w:jc w:val="both"/>
        <w:rPr>
          <w:b/>
          <w:sz w:val="24"/>
          <w:szCs w:val="24"/>
        </w:rPr>
      </w:pPr>
    </w:p>
    <w:p w:rsidR="00611AA2" w:rsidRDefault="00611AA2" w:rsidP="00D12CF6">
      <w:pPr>
        <w:pStyle w:val="ListParagraph"/>
        <w:spacing w:after="0"/>
        <w:jc w:val="both"/>
        <w:rPr>
          <w:b/>
          <w:sz w:val="24"/>
          <w:szCs w:val="24"/>
        </w:rPr>
      </w:pPr>
    </w:p>
    <w:p w:rsidR="002A76CB" w:rsidRDefault="00DE4503" w:rsidP="0018416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REQUESTS FOR FUTURE AGENDA ITEMS:</w:t>
      </w:r>
    </w:p>
    <w:p w:rsidR="00DE4503" w:rsidRDefault="00DE4503" w:rsidP="00611AA2">
      <w:pPr>
        <w:spacing w:after="0"/>
        <w:ind w:left="720"/>
        <w:rPr>
          <w:b/>
          <w:sz w:val="24"/>
          <w:szCs w:val="24"/>
        </w:rPr>
      </w:pPr>
    </w:p>
    <w:p w:rsidR="00611AA2" w:rsidRPr="00DE4503" w:rsidRDefault="00611AA2" w:rsidP="00611AA2">
      <w:pPr>
        <w:spacing w:after="0"/>
        <w:ind w:left="720"/>
        <w:rPr>
          <w:b/>
          <w:sz w:val="24"/>
          <w:szCs w:val="24"/>
        </w:rPr>
      </w:pPr>
    </w:p>
    <w:p w:rsidR="00DE4503" w:rsidRDefault="00DE4503" w:rsidP="00184162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ADJOURN:</w:t>
      </w:r>
    </w:p>
    <w:p w:rsidR="007B0DD9" w:rsidRDefault="007B0DD9" w:rsidP="003D7A3B">
      <w:pPr>
        <w:pStyle w:val="ListParagraph"/>
        <w:spacing w:after="0"/>
        <w:rPr>
          <w:b/>
          <w:sz w:val="24"/>
          <w:szCs w:val="24"/>
        </w:rPr>
      </w:pPr>
    </w:p>
    <w:p w:rsidR="001D1493" w:rsidRDefault="001D1493" w:rsidP="003D7A3B">
      <w:pPr>
        <w:pStyle w:val="ListParagraph"/>
        <w:spacing w:after="0"/>
        <w:rPr>
          <w:b/>
          <w:sz w:val="24"/>
          <w:szCs w:val="24"/>
        </w:rPr>
      </w:pPr>
    </w:p>
    <w:p w:rsidR="00F85A07" w:rsidRDefault="00F85A07" w:rsidP="003D7A3B">
      <w:pPr>
        <w:pStyle w:val="ListParagraph"/>
        <w:spacing w:after="0"/>
        <w:rPr>
          <w:b/>
          <w:sz w:val="24"/>
          <w:szCs w:val="24"/>
        </w:rPr>
      </w:pPr>
    </w:p>
    <w:p w:rsidR="00DE4503" w:rsidRDefault="002A76CB" w:rsidP="003D7A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I, the undersigned authority, do hereby certify that the above Notice of Meeting of the </w:t>
      </w:r>
      <w:r w:rsidR="00611AA2">
        <w:rPr>
          <w:sz w:val="20"/>
          <w:szCs w:val="20"/>
        </w:rPr>
        <w:t xml:space="preserve">Zoning Board of Adjustment </w:t>
      </w:r>
      <w:r>
        <w:rPr>
          <w:sz w:val="20"/>
          <w:szCs w:val="20"/>
        </w:rPr>
        <w:t>of the City of Burnet</w:t>
      </w:r>
      <w:r w:rsidR="0070343F">
        <w:rPr>
          <w:sz w:val="20"/>
          <w:szCs w:val="20"/>
        </w:rPr>
        <w:t xml:space="preserve">, is a true and correct copy of said notice and that I </w:t>
      </w:r>
      <w:r>
        <w:rPr>
          <w:sz w:val="20"/>
          <w:szCs w:val="20"/>
        </w:rPr>
        <w:t xml:space="preserve">posted </w:t>
      </w:r>
      <w:r w:rsidR="0070343F">
        <w:rPr>
          <w:sz w:val="20"/>
          <w:szCs w:val="20"/>
        </w:rPr>
        <w:t xml:space="preserve">a true and correct copy of said notice on the bulletin board, in the City Hall of said City, Burnet, Texas, </w:t>
      </w:r>
      <w:r>
        <w:rPr>
          <w:sz w:val="20"/>
          <w:szCs w:val="20"/>
        </w:rPr>
        <w:t>a place convenient and readily accessible to the general public at all times</w:t>
      </w:r>
      <w:r w:rsidR="00F3752D">
        <w:rPr>
          <w:sz w:val="20"/>
          <w:szCs w:val="20"/>
        </w:rPr>
        <w:t>, and said notice was posted on</w:t>
      </w:r>
      <w:r w:rsidR="00864704">
        <w:rPr>
          <w:sz w:val="20"/>
          <w:szCs w:val="20"/>
        </w:rPr>
        <w:t xml:space="preserve"> </w:t>
      </w:r>
      <w:r w:rsidR="00D12CF6">
        <w:rPr>
          <w:sz w:val="20"/>
          <w:szCs w:val="20"/>
        </w:rPr>
        <w:t>May 7</w:t>
      </w:r>
      <w:r w:rsidR="00FA0D1E">
        <w:rPr>
          <w:sz w:val="20"/>
          <w:szCs w:val="20"/>
        </w:rPr>
        <w:t>, 2018</w:t>
      </w:r>
      <w:r w:rsidR="00F3752D">
        <w:rPr>
          <w:sz w:val="20"/>
          <w:szCs w:val="20"/>
        </w:rPr>
        <w:t xml:space="preserve"> at or before 5 o’clock p.m. and remained posted continuously for at least 72 hours preceding the scheduled time of said meeting. </w:t>
      </w:r>
    </w:p>
    <w:p w:rsidR="00DE4503" w:rsidRDefault="00DE4503" w:rsidP="003D7A3B">
      <w:pPr>
        <w:spacing w:after="0"/>
        <w:jc w:val="both"/>
        <w:rPr>
          <w:sz w:val="20"/>
          <w:szCs w:val="20"/>
        </w:rPr>
      </w:pPr>
    </w:p>
    <w:p w:rsidR="00905561" w:rsidRDefault="00905561" w:rsidP="003D7A3B">
      <w:pPr>
        <w:spacing w:after="0"/>
        <w:jc w:val="both"/>
        <w:rPr>
          <w:sz w:val="20"/>
          <w:szCs w:val="20"/>
        </w:rPr>
      </w:pPr>
    </w:p>
    <w:p w:rsidR="00DE4503" w:rsidRDefault="00DE4503" w:rsidP="00DE4503">
      <w:pPr>
        <w:pStyle w:val="List"/>
        <w:tabs>
          <w:tab w:val="left" w:pos="-2790"/>
        </w:tabs>
        <w:ind w:left="0" w:firstLine="0"/>
        <w:rPr>
          <w:rFonts w:asciiTheme="minorHAnsi" w:hAnsiTheme="minorHAnsi"/>
          <w:b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85A07">
        <w:rPr>
          <w:rFonts w:asciiTheme="minorHAnsi" w:hAnsiTheme="minorHAnsi"/>
          <w:b/>
          <w:szCs w:val="24"/>
        </w:rPr>
        <w:t xml:space="preserve">Dated this </w:t>
      </w:r>
      <w:r w:rsidR="00D12CF6">
        <w:rPr>
          <w:rFonts w:asciiTheme="minorHAnsi" w:hAnsiTheme="minorHAnsi"/>
          <w:b/>
          <w:szCs w:val="24"/>
        </w:rPr>
        <w:t>11</w:t>
      </w:r>
      <w:r w:rsidR="00D12CF6" w:rsidRPr="00D12CF6">
        <w:rPr>
          <w:rFonts w:asciiTheme="minorHAnsi" w:hAnsiTheme="minorHAnsi"/>
          <w:b/>
          <w:szCs w:val="24"/>
          <w:vertAlign w:val="superscript"/>
        </w:rPr>
        <w:t>th</w:t>
      </w:r>
      <w:r w:rsidR="00D12CF6">
        <w:rPr>
          <w:rFonts w:asciiTheme="minorHAnsi" w:hAnsiTheme="minorHAnsi"/>
          <w:b/>
          <w:szCs w:val="24"/>
        </w:rPr>
        <w:t xml:space="preserve"> day of May</w:t>
      </w:r>
      <w:r w:rsidR="00E260F2">
        <w:rPr>
          <w:rFonts w:asciiTheme="minorHAnsi" w:hAnsiTheme="minorHAnsi"/>
          <w:b/>
          <w:szCs w:val="24"/>
        </w:rPr>
        <w:t xml:space="preserve"> </w:t>
      </w:r>
      <w:r w:rsidR="00FA52E7">
        <w:rPr>
          <w:rFonts w:asciiTheme="minorHAnsi" w:hAnsiTheme="minorHAnsi"/>
          <w:b/>
          <w:szCs w:val="24"/>
        </w:rPr>
        <w:t>201</w:t>
      </w:r>
      <w:r w:rsidR="00E260F2">
        <w:rPr>
          <w:rFonts w:asciiTheme="minorHAnsi" w:hAnsiTheme="minorHAnsi"/>
          <w:b/>
          <w:szCs w:val="24"/>
        </w:rPr>
        <w:t>8</w:t>
      </w:r>
    </w:p>
    <w:p w:rsidR="00DE4503" w:rsidRDefault="00DE4503" w:rsidP="00DE4503">
      <w:pPr>
        <w:pStyle w:val="List"/>
        <w:tabs>
          <w:tab w:val="left" w:pos="-2790"/>
        </w:tabs>
        <w:ind w:left="0" w:firstLine="0"/>
        <w:rPr>
          <w:rFonts w:asciiTheme="minorHAnsi" w:hAnsiTheme="minorHAnsi"/>
          <w:b/>
          <w:szCs w:val="24"/>
        </w:rPr>
      </w:pPr>
    </w:p>
    <w:p w:rsidR="00DE4503" w:rsidRDefault="00DE4503" w:rsidP="00DE4503">
      <w:pPr>
        <w:pStyle w:val="List"/>
        <w:tabs>
          <w:tab w:val="left" w:pos="-2790"/>
        </w:tabs>
        <w:ind w:left="0" w:firstLine="0"/>
        <w:rPr>
          <w:rFonts w:asciiTheme="minorHAnsi" w:hAnsiTheme="minorHAnsi"/>
          <w:b/>
          <w:szCs w:val="24"/>
        </w:rPr>
      </w:pPr>
    </w:p>
    <w:p w:rsidR="002A76CB" w:rsidRPr="00DE4503" w:rsidRDefault="00DE4503" w:rsidP="00DE4503">
      <w:pPr>
        <w:pStyle w:val="List"/>
        <w:tabs>
          <w:tab w:val="left" w:pos="-2790"/>
        </w:tabs>
        <w:ind w:left="0" w:firstLine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</w:t>
      </w:r>
      <w:r w:rsidR="002A76CB">
        <w:rPr>
          <w:sz w:val="20"/>
        </w:rPr>
        <w:t>_________</w:t>
      </w:r>
      <w:r w:rsidR="003D7A3B">
        <w:rPr>
          <w:sz w:val="20"/>
        </w:rPr>
        <w:t>______________________________</w:t>
      </w:r>
    </w:p>
    <w:p w:rsidR="002A76CB" w:rsidRDefault="00DE4503" w:rsidP="002A76C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2A76CB">
        <w:rPr>
          <w:sz w:val="20"/>
          <w:szCs w:val="20"/>
        </w:rPr>
        <w:t xml:space="preserve">Kelly Dix, City Secretary </w:t>
      </w:r>
    </w:p>
    <w:p w:rsidR="00F3752D" w:rsidRDefault="00F3752D" w:rsidP="002A76CB">
      <w:pPr>
        <w:spacing w:after="0"/>
        <w:rPr>
          <w:sz w:val="20"/>
          <w:szCs w:val="20"/>
        </w:rPr>
      </w:pPr>
    </w:p>
    <w:p w:rsidR="003E2AA0" w:rsidRDefault="003E2AA0" w:rsidP="002A76CB">
      <w:pPr>
        <w:spacing w:after="0"/>
        <w:rPr>
          <w:sz w:val="20"/>
          <w:szCs w:val="20"/>
        </w:rPr>
      </w:pPr>
    </w:p>
    <w:p w:rsidR="003E2AA0" w:rsidRDefault="003E2AA0" w:rsidP="002A76CB">
      <w:pPr>
        <w:spacing w:after="0"/>
        <w:rPr>
          <w:sz w:val="20"/>
          <w:szCs w:val="20"/>
        </w:rPr>
      </w:pPr>
    </w:p>
    <w:p w:rsidR="003E2AA0" w:rsidRDefault="003E2AA0" w:rsidP="002A76CB">
      <w:pPr>
        <w:spacing w:after="0"/>
        <w:rPr>
          <w:sz w:val="20"/>
          <w:szCs w:val="20"/>
        </w:rPr>
      </w:pPr>
    </w:p>
    <w:p w:rsidR="00F3752D" w:rsidRDefault="00F3752D" w:rsidP="00F3752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NOTICE OF ASSISTANCE AT THE PUBLIC MEETINGS:</w:t>
      </w:r>
    </w:p>
    <w:p w:rsidR="00F3752D" w:rsidRDefault="00F3752D" w:rsidP="003D7A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The City Council Chambers are wheelchair accessible and accessible parking spaces are available.  Requests for</w:t>
      </w:r>
      <w:r w:rsidR="003D7A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accommodations or interpretive services must be made 48 hours prior to the meeting.  Please contact the </w:t>
      </w:r>
      <w:r w:rsidR="009F364A">
        <w:rPr>
          <w:sz w:val="20"/>
          <w:szCs w:val="20"/>
        </w:rPr>
        <w:t xml:space="preserve">Planning and Zoning Department </w:t>
      </w:r>
      <w:r w:rsidR="00A25E18">
        <w:rPr>
          <w:sz w:val="20"/>
          <w:szCs w:val="20"/>
        </w:rPr>
        <w:t>at (512) 715-32</w:t>
      </w:r>
      <w:r w:rsidR="009F364A">
        <w:rPr>
          <w:sz w:val="20"/>
          <w:szCs w:val="20"/>
        </w:rPr>
        <w:t>0</w:t>
      </w:r>
      <w:r w:rsidR="00A25E18">
        <w:rPr>
          <w:sz w:val="20"/>
          <w:szCs w:val="20"/>
        </w:rPr>
        <w:t>6</w:t>
      </w:r>
      <w:r>
        <w:rPr>
          <w:sz w:val="20"/>
          <w:szCs w:val="20"/>
        </w:rPr>
        <w:t xml:space="preserve">, FAX (512) 756-8560 or E-Mail at </w:t>
      </w:r>
      <w:hyperlink r:id="rId10" w:history="1">
        <w:r w:rsidR="009F364A" w:rsidRPr="00E24E85">
          <w:rPr>
            <w:rStyle w:val="Hyperlink"/>
            <w:sz w:val="20"/>
            <w:szCs w:val="20"/>
          </w:rPr>
          <w:t>mlewis@cityofburnet.com</w:t>
        </w:r>
      </w:hyperlink>
      <w:r w:rsidR="009F36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information or assistance. </w:t>
      </w:r>
    </w:p>
    <w:sectPr w:rsidR="00F3752D" w:rsidSect="001D1493">
      <w:headerReference w:type="default" r:id="rId11"/>
      <w:pgSz w:w="12240" w:h="15840"/>
      <w:pgMar w:top="900" w:right="1440" w:bottom="360" w:left="1440" w:header="720" w:footer="720" w:gutter="0"/>
      <w:pgBorders w:offsetFrom="page">
        <w:top w:val="double" w:sz="4" w:space="24" w:color="76923C"/>
        <w:left w:val="double" w:sz="4" w:space="24" w:color="76923C"/>
        <w:bottom w:val="double" w:sz="4" w:space="24" w:color="76923C"/>
        <w:right w:val="double" w:sz="4" w:space="24" w:color="76923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25" w:rsidRDefault="00B05325" w:rsidP="00694791">
      <w:pPr>
        <w:spacing w:after="0" w:line="240" w:lineRule="auto"/>
      </w:pPr>
      <w:r>
        <w:separator/>
      </w:r>
    </w:p>
  </w:endnote>
  <w:endnote w:type="continuationSeparator" w:id="0">
    <w:p w:rsidR="00B05325" w:rsidRDefault="00B05325" w:rsidP="0069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25" w:rsidRDefault="00B05325" w:rsidP="00694791">
      <w:pPr>
        <w:spacing w:after="0" w:line="240" w:lineRule="auto"/>
      </w:pPr>
      <w:r>
        <w:separator/>
      </w:r>
    </w:p>
  </w:footnote>
  <w:footnote w:type="continuationSeparator" w:id="0">
    <w:p w:rsidR="00B05325" w:rsidRDefault="00B05325" w:rsidP="0069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3" w:rsidRDefault="004D78EA">
    <w:pPr>
      <w:pStyle w:val="Header"/>
    </w:pPr>
    <w:r>
      <w:t>Zoning Board of Adjustment Agenda</w:t>
    </w:r>
  </w:p>
  <w:p w:rsidR="001D1493" w:rsidRDefault="00D12CF6">
    <w:pPr>
      <w:pStyle w:val="Header"/>
    </w:pPr>
    <w:r>
      <w:t>May 14</w:t>
    </w:r>
    <w:r w:rsidR="000F4170">
      <w:t>, 2018</w:t>
    </w:r>
  </w:p>
  <w:p w:rsidR="001D1493" w:rsidRDefault="001D1493">
    <w:pPr>
      <w:pStyle w:val="Header"/>
    </w:pPr>
    <w:r>
      <w:t xml:space="preserve">Page </w:t>
    </w:r>
    <w:sdt>
      <w:sdtPr>
        <w:id w:val="-18063879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F1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F364A">
          <w:rPr>
            <w:noProof/>
          </w:rPr>
          <w:t>2</w:t>
        </w:r>
      </w:sdtContent>
    </w:sdt>
  </w:p>
  <w:p w:rsidR="001D1493" w:rsidRDefault="001D1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D46"/>
    <w:multiLevelType w:val="hybridMultilevel"/>
    <w:tmpl w:val="7D3CD516"/>
    <w:lvl w:ilvl="0" w:tplc="D84C75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911C2"/>
    <w:multiLevelType w:val="hybridMultilevel"/>
    <w:tmpl w:val="9B2EA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0678C"/>
    <w:multiLevelType w:val="hybridMultilevel"/>
    <w:tmpl w:val="9D64AB80"/>
    <w:lvl w:ilvl="0" w:tplc="F74231B6">
      <w:start w:val="3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F7F37"/>
    <w:multiLevelType w:val="hybridMultilevel"/>
    <w:tmpl w:val="5F5A8830"/>
    <w:lvl w:ilvl="0" w:tplc="F74231B6">
      <w:start w:val="90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61961"/>
    <w:multiLevelType w:val="hybridMultilevel"/>
    <w:tmpl w:val="C4C43C28"/>
    <w:lvl w:ilvl="0" w:tplc="00C85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7007B"/>
    <w:multiLevelType w:val="hybridMultilevel"/>
    <w:tmpl w:val="F65CF286"/>
    <w:lvl w:ilvl="0" w:tplc="7BF4B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158D6"/>
    <w:multiLevelType w:val="multilevel"/>
    <w:tmpl w:val="3F7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4CD007B0"/>
    <w:multiLevelType w:val="hybridMultilevel"/>
    <w:tmpl w:val="18A8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5696C"/>
    <w:multiLevelType w:val="multilevel"/>
    <w:tmpl w:val="3F76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>
    <w:nsid w:val="7CCE3174"/>
    <w:multiLevelType w:val="hybridMultilevel"/>
    <w:tmpl w:val="4AC02E08"/>
    <w:lvl w:ilvl="0" w:tplc="9E1AD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91"/>
    <w:rsid w:val="0000426A"/>
    <w:rsid w:val="00004EC2"/>
    <w:rsid w:val="00020A39"/>
    <w:rsid w:val="00026162"/>
    <w:rsid w:val="0004633E"/>
    <w:rsid w:val="0005704C"/>
    <w:rsid w:val="00065C10"/>
    <w:rsid w:val="00067089"/>
    <w:rsid w:val="0008047A"/>
    <w:rsid w:val="00085F3B"/>
    <w:rsid w:val="00093C82"/>
    <w:rsid w:val="00096DF8"/>
    <w:rsid w:val="000A10CB"/>
    <w:rsid w:val="000A1AD5"/>
    <w:rsid w:val="000B1FFB"/>
    <w:rsid w:val="000B6997"/>
    <w:rsid w:val="000D57B5"/>
    <w:rsid w:val="000E4798"/>
    <w:rsid w:val="000F22BB"/>
    <w:rsid w:val="000F4170"/>
    <w:rsid w:val="000F4299"/>
    <w:rsid w:val="001036F2"/>
    <w:rsid w:val="00107ED4"/>
    <w:rsid w:val="0012039A"/>
    <w:rsid w:val="0012378F"/>
    <w:rsid w:val="0013475C"/>
    <w:rsid w:val="00181845"/>
    <w:rsid w:val="001830F6"/>
    <w:rsid w:val="00184162"/>
    <w:rsid w:val="0019553C"/>
    <w:rsid w:val="00197C73"/>
    <w:rsid w:val="001D0C9D"/>
    <w:rsid w:val="001D1493"/>
    <w:rsid w:val="001E1CE9"/>
    <w:rsid w:val="001E4741"/>
    <w:rsid w:val="001F3FC1"/>
    <w:rsid w:val="001F7643"/>
    <w:rsid w:val="002167A3"/>
    <w:rsid w:val="00226E60"/>
    <w:rsid w:val="00235003"/>
    <w:rsid w:val="00240C6C"/>
    <w:rsid w:val="002512CC"/>
    <w:rsid w:val="00253178"/>
    <w:rsid w:val="002532C7"/>
    <w:rsid w:val="002549C4"/>
    <w:rsid w:val="002657E1"/>
    <w:rsid w:val="00270557"/>
    <w:rsid w:val="00271549"/>
    <w:rsid w:val="00285619"/>
    <w:rsid w:val="00286A15"/>
    <w:rsid w:val="002A76CB"/>
    <w:rsid w:val="002B622D"/>
    <w:rsid w:val="002C2B25"/>
    <w:rsid w:val="002E2FDA"/>
    <w:rsid w:val="00316442"/>
    <w:rsid w:val="00316A6E"/>
    <w:rsid w:val="00320741"/>
    <w:rsid w:val="00336EC5"/>
    <w:rsid w:val="00347E2F"/>
    <w:rsid w:val="00351E79"/>
    <w:rsid w:val="00383E49"/>
    <w:rsid w:val="00385350"/>
    <w:rsid w:val="003A1D34"/>
    <w:rsid w:val="003C5DEA"/>
    <w:rsid w:val="003C7B28"/>
    <w:rsid w:val="003D7A3B"/>
    <w:rsid w:val="003D7D1A"/>
    <w:rsid w:val="003E2AA0"/>
    <w:rsid w:val="003F1B58"/>
    <w:rsid w:val="004121C8"/>
    <w:rsid w:val="00420E56"/>
    <w:rsid w:val="0044594B"/>
    <w:rsid w:val="00495F69"/>
    <w:rsid w:val="004C1EC7"/>
    <w:rsid w:val="004D78EA"/>
    <w:rsid w:val="004E1037"/>
    <w:rsid w:val="004F0DDA"/>
    <w:rsid w:val="004F4CE3"/>
    <w:rsid w:val="004F6D37"/>
    <w:rsid w:val="00507E72"/>
    <w:rsid w:val="005173C8"/>
    <w:rsid w:val="00524697"/>
    <w:rsid w:val="00525F73"/>
    <w:rsid w:val="00530AF1"/>
    <w:rsid w:val="005329C2"/>
    <w:rsid w:val="005477A2"/>
    <w:rsid w:val="005733ED"/>
    <w:rsid w:val="00586F48"/>
    <w:rsid w:val="00591EFF"/>
    <w:rsid w:val="00594750"/>
    <w:rsid w:val="00595B38"/>
    <w:rsid w:val="005B31D1"/>
    <w:rsid w:val="005B7C9D"/>
    <w:rsid w:val="005C2B88"/>
    <w:rsid w:val="005C566C"/>
    <w:rsid w:val="005D2680"/>
    <w:rsid w:val="005E28DB"/>
    <w:rsid w:val="005E480B"/>
    <w:rsid w:val="005E5127"/>
    <w:rsid w:val="005E55F7"/>
    <w:rsid w:val="005F370D"/>
    <w:rsid w:val="005F746D"/>
    <w:rsid w:val="00600E04"/>
    <w:rsid w:val="00611AA2"/>
    <w:rsid w:val="0062488E"/>
    <w:rsid w:val="0062631B"/>
    <w:rsid w:val="00642623"/>
    <w:rsid w:val="00656B70"/>
    <w:rsid w:val="006724F7"/>
    <w:rsid w:val="00685A4D"/>
    <w:rsid w:val="00692AC5"/>
    <w:rsid w:val="00693009"/>
    <w:rsid w:val="00694791"/>
    <w:rsid w:val="006957FC"/>
    <w:rsid w:val="006A696B"/>
    <w:rsid w:val="006B4CF6"/>
    <w:rsid w:val="006E3D48"/>
    <w:rsid w:val="006E6B22"/>
    <w:rsid w:val="006F0E3A"/>
    <w:rsid w:val="006F1A7C"/>
    <w:rsid w:val="006F4AF6"/>
    <w:rsid w:val="007029A4"/>
    <w:rsid w:val="0070343F"/>
    <w:rsid w:val="00716765"/>
    <w:rsid w:val="007252C6"/>
    <w:rsid w:val="00752674"/>
    <w:rsid w:val="00773A49"/>
    <w:rsid w:val="00785CED"/>
    <w:rsid w:val="00793F11"/>
    <w:rsid w:val="007B0DD9"/>
    <w:rsid w:val="007C7A82"/>
    <w:rsid w:val="007D63EE"/>
    <w:rsid w:val="007E2230"/>
    <w:rsid w:val="007F49FD"/>
    <w:rsid w:val="00806CDB"/>
    <w:rsid w:val="008243C2"/>
    <w:rsid w:val="008301EA"/>
    <w:rsid w:val="008353E8"/>
    <w:rsid w:val="00847762"/>
    <w:rsid w:val="0086212E"/>
    <w:rsid w:val="00864704"/>
    <w:rsid w:val="00874B26"/>
    <w:rsid w:val="0088446B"/>
    <w:rsid w:val="008911BB"/>
    <w:rsid w:val="008B7B54"/>
    <w:rsid w:val="008C79BD"/>
    <w:rsid w:val="008E7192"/>
    <w:rsid w:val="008F134F"/>
    <w:rsid w:val="00902938"/>
    <w:rsid w:val="00905561"/>
    <w:rsid w:val="009074F1"/>
    <w:rsid w:val="00916160"/>
    <w:rsid w:val="00916AF7"/>
    <w:rsid w:val="009552A6"/>
    <w:rsid w:val="00956DE5"/>
    <w:rsid w:val="00990390"/>
    <w:rsid w:val="009B150A"/>
    <w:rsid w:val="009C472C"/>
    <w:rsid w:val="009C5131"/>
    <w:rsid w:val="009D76D3"/>
    <w:rsid w:val="009E06C0"/>
    <w:rsid w:val="009F1C9F"/>
    <w:rsid w:val="009F364A"/>
    <w:rsid w:val="00A04F8F"/>
    <w:rsid w:val="00A161B3"/>
    <w:rsid w:val="00A16D60"/>
    <w:rsid w:val="00A25E18"/>
    <w:rsid w:val="00A34E48"/>
    <w:rsid w:val="00A37CC1"/>
    <w:rsid w:val="00A40577"/>
    <w:rsid w:val="00A5073B"/>
    <w:rsid w:val="00A67CA6"/>
    <w:rsid w:val="00A77E39"/>
    <w:rsid w:val="00A859E6"/>
    <w:rsid w:val="00A95D95"/>
    <w:rsid w:val="00AA6A34"/>
    <w:rsid w:val="00AB4C36"/>
    <w:rsid w:val="00AC6093"/>
    <w:rsid w:val="00AD46B5"/>
    <w:rsid w:val="00AE4D19"/>
    <w:rsid w:val="00AF31DD"/>
    <w:rsid w:val="00AF4010"/>
    <w:rsid w:val="00B03AE6"/>
    <w:rsid w:val="00B05325"/>
    <w:rsid w:val="00B0650D"/>
    <w:rsid w:val="00B07971"/>
    <w:rsid w:val="00B11D5C"/>
    <w:rsid w:val="00B12F73"/>
    <w:rsid w:val="00B148D5"/>
    <w:rsid w:val="00B15CAD"/>
    <w:rsid w:val="00B31EB8"/>
    <w:rsid w:val="00B37019"/>
    <w:rsid w:val="00B47655"/>
    <w:rsid w:val="00B608A4"/>
    <w:rsid w:val="00B6214D"/>
    <w:rsid w:val="00B72180"/>
    <w:rsid w:val="00B77589"/>
    <w:rsid w:val="00B85500"/>
    <w:rsid w:val="00BB2F4C"/>
    <w:rsid w:val="00BC6B7A"/>
    <w:rsid w:val="00BD22A6"/>
    <w:rsid w:val="00C20B80"/>
    <w:rsid w:val="00C4150B"/>
    <w:rsid w:val="00C525CA"/>
    <w:rsid w:val="00C70147"/>
    <w:rsid w:val="00C73457"/>
    <w:rsid w:val="00C85543"/>
    <w:rsid w:val="00C9331E"/>
    <w:rsid w:val="00CA27FA"/>
    <w:rsid w:val="00CB18B3"/>
    <w:rsid w:val="00CB19AE"/>
    <w:rsid w:val="00CB3A69"/>
    <w:rsid w:val="00CD0164"/>
    <w:rsid w:val="00CE6720"/>
    <w:rsid w:val="00CF62B8"/>
    <w:rsid w:val="00D12CF6"/>
    <w:rsid w:val="00D1781A"/>
    <w:rsid w:val="00D20A14"/>
    <w:rsid w:val="00D31541"/>
    <w:rsid w:val="00D36E43"/>
    <w:rsid w:val="00D56FA2"/>
    <w:rsid w:val="00D772B5"/>
    <w:rsid w:val="00D81ED6"/>
    <w:rsid w:val="00D93F1D"/>
    <w:rsid w:val="00DA3655"/>
    <w:rsid w:val="00DB1265"/>
    <w:rsid w:val="00DB6A75"/>
    <w:rsid w:val="00DD70CF"/>
    <w:rsid w:val="00DE1320"/>
    <w:rsid w:val="00DE28DB"/>
    <w:rsid w:val="00DE4503"/>
    <w:rsid w:val="00E260F2"/>
    <w:rsid w:val="00E44C3B"/>
    <w:rsid w:val="00E56775"/>
    <w:rsid w:val="00E56B22"/>
    <w:rsid w:val="00E95292"/>
    <w:rsid w:val="00EB2D21"/>
    <w:rsid w:val="00EC14D5"/>
    <w:rsid w:val="00EC7D27"/>
    <w:rsid w:val="00ED1855"/>
    <w:rsid w:val="00ED37A1"/>
    <w:rsid w:val="00ED66C6"/>
    <w:rsid w:val="00F17F3B"/>
    <w:rsid w:val="00F21E52"/>
    <w:rsid w:val="00F22130"/>
    <w:rsid w:val="00F238EE"/>
    <w:rsid w:val="00F33A15"/>
    <w:rsid w:val="00F3752D"/>
    <w:rsid w:val="00F5346B"/>
    <w:rsid w:val="00F55F45"/>
    <w:rsid w:val="00F65E08"/>
    <w:rsid w:val="00F81BB3"/>
    <w:rsid w:val="00F8586D"/>
    <w:rsid w:val="00F85A07"/>
    <w:rsid w:val="00F948C1"/>
    <w:rsid w:val="00FA0D1E"/>
    <w:rsid w:val="00FA34BE"/>
    <w:rsid w:val="00FA52E7"/>
    <w:rsid w:val="00FB1905"/>
    <w:rsid w:val="00FC0565"/>
    <w:rsid w:val="00FC3333"/>
    <w:rsid w:val="00FE26B0"/>
    <w:rsid w:val="00FE68F4"/>
    <w:rsid w:val="00FF154C"/>
    <w:rsid w:val="00FF3EAF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91"/>
  </w:style>
  <w:style w:type="paragraph" w:styleId="Footer">
    <w:name w:val="footer"/>
    <w:basedOn w:val="Normal"/>
    <w:link w:val="Foot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91"/>
  </w:style>
  <w:style w:type="paragraph" w:styleId="ListParagraph">
    <w:name w:val="List Paragraph"/>
    <w:basedOn w:val="Normal"/>
    <w:uiPriority w:val="34"/>
    <w:qFormat/>
    <w:rsid w:val="002A7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6C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D7A3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D7A3B"/>
    <w:rPr>
      <w:rFonts w:ascii="Times New Roman" w:eastAsia="Times New Roman" w:hAnsi="Times New Roman" w:cs="Arial"/>
      <w:sz w:val="24"/>
    </w:rPr>
  </w:style>
  <w:style w:type="paragraph" w:styleId="List">
    <w:name w:val="List"/>
    <w:basedOn w:val="Normal"/>
    <w:unhideWhenUsed/>
    <w:rsid w:val="00DE4503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91"/>
  </w:style>
  <w:style w:type="paragraph" w:styleId="Footer">
    <w:name w:val="footer"/>
    <w:basedOn w:val="Normal"/>
    <w:link w:val="FooterChar"/>
    <w:uiPriority w:val="99"/>
    <w:unhideWhenUsed/>
    <w:rsid w:val="0069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91"/>
  </w:style>
  <w:style w:type="paragraph" w:styleId="ListParagraph">
    <w:name w:val="List Paragraph"/>
    <w:basedOn w:val="Normal"/>
    <w:uiPriority w:val="34"/>
    <w:qFormat/>
    <w:rsid w:val="002A7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6CB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D7A3B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D7A3B"/>
    <w:rPr>
      <w:rFonts w:ascii="Times New Roman" w:eastAsia="Times New Roman" w:hAnsi="Times New Roman" w:cs="Arial"/>
      <w:sz w:val="24"/>
    </w:rPr>
  </w:style>
  <w:style w:type="paragraph" w:styleId="List">
    <w:name w:val="List"/>
    <w:basedOn w:val="Normal"/>
    <w:unhideWhenUsed/>
    <w:rsid w:val="00DE4503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lewis@cityofbur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540A-A178-413E-A56A-6BAB193A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mailto:rfyffe@cityofburnet.com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Fyffe</dc:creator>
  <cp:lastModifiedBy>Kelly Dix</cp:lastModifiedBy>
  <cp:revision>2</cp:revision>
  <cp:lastPrinted>2018-05-09T20:46:00Z</cp:lastPrinted>
  <dcterms:created xsi:type="dcterms:W3CDTF">2018-05-11T15:31:00Z</dcterms:created>
  <dcterms:modified xsi:type="dcterms:W3CDTF">2018-05-11T15:31:00Z</dcterms:modified>
</cp:coreProperties>
</file>