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681" w:rsidRPr="002D5E61" w:rsidRDefault="00BE3681" w:rsidP="00B030D8">
      <w:pPr>
        <w:pStyle w:val="IndexHeading"/>
        <w:ind w:left="0" w:right="-180"/>
        <w:jc w:val="both"/>
        <w:rPr>
          <w:rFonts w:ascii="Arial" w:hAnsi="Arial" w:cs="Arial"/>
          <w:b/>
          <w:color w:val="0070C0"/>
          <w:sz w:val="28"/>
          <w:szCs w:val="28"/>
        </w:rPr>
      </w:pPr>
      <w:r>
        <w:rPr>
          <w:szCs w:val="24"/>
        </w:rPr>
        <w:t>STATE OF TEXAS</w:t>
      </w:r>
      <w:r>
        <w:rPr>
          <w:szCs w:val="24"/>
        </w:rPr>
        <w:tab/>
      </w:r>
      <w:r>
        <w:rPr>
          <w:szCs w:val="24"/>
        </w:rPr>
        <w:tab/>
        <w:t>{}</w:t>
      </w:r>
      <w:r>
        <w:rPr>
          <w:szCs w:val="24"/>
        </w:rPr>
        <w:tab/>
      </w:r>
      <w:r>
        <w:rPr>
          <w:szCs w:val="24"/>
        </w:rPr>
        <w:tab/>
      </w:r>
      <w:r>
        <w:rPr>
          <w:szCs w:val="24"/>
        </w:rPr>
        <w:tab/>
      </w:r>
      <w:r>
        <w:rPr>
          <w:szCs w:val="24"/>
        </w:rPr>
        <w:tab/>
      </w:r>
      <w:r>
        <w:rPr>
          <w:szCs w:val="24"/>
        </w:rPr>
        <w:tab/>
      </w:r>
      <w:r w:rsidR="007673C0">
        <w:rPr>
          <w:szCs w:val="24"/>
        </w:rPr>
        <w:tab/>
      </w:r>
    </w:p>
    <w:p w:rsidR="00BE3681" w:rsidRDefault="00BE3681" w:rsidP="00BE3681">
      <w:pPr>
        <w:jc w:val="both"/>
        <w:rPr>
          <w:szCs w:val="24"/>
        </w:rPr>
      </w:pPr>
      <w:r>
        <w:rPr>
          <w:szCs w:val="24"/>
        </w:rPr>
        <w:t>COUNTY OF BURNET</w:t>
      </w:r>
      <w:r>
        <w:tab/>
      </w:r>
      <w:r>
        <w:rPr>
          <w:szCs w:val="24"/>
        </w:rPr>
        <w:t>{}</w:t>
      </w:r>
    </w:p>
    <w:p w:rsidR="00BE3681" w:rsidRDefault="00BE3681" w:rsidP="00BE3681">
      <w:pPr>
        <w:jc w:val="both"/>
        <w:rPr>
          <w:szCs w:val="24"/>
        </w:rPr>
      </w:pPr>
      <w:r>
        <w:rPr>
          <w:szCs w:val="24"/>
        </w:rPr>
        <w:t>CITY OF BURNET</w:t>
      </w:r>
      <w:r>
        <w:rPr>
          <w:szCs w:val="24"/>
        </w:rPr>
        <w:tab/>
      </w:r>
      <w:r>
        <w:rPr>
          <w:szCs w:val="24"/>
        </w:rPr>
        <w:tab/>
        <w:t>{}</w:t>
      </w:r>
    </w:p>
    <w:p w:rsidR="00BE3681" w:rsidRDefault="00BE3681" w:rsidP="00BE3681">
      <w:pPr>
        <w:pStyle w:val="List"/>
        <w:tabs>
          <w:tab w:val="left" w:pos="-4230"/>
        </w:tabs>
        <w:ind w:left="0" w:firstLine="0"/>
        <w:jc w:val="both"/>
        <w:rPr>
          <w:szCs w:val="24"/>
        </w:rPr>
      </w:pPr>
    </w:p>
    <w:p w:rsidR="00BE3681" w:rsidRPr="008A785A" w:rsidRDefault="00BE3681" w:rsidP="00BE3681">
      <w:pPr>
        <w:pStyle w:val="List"/>
        <w:tabs>
          <w:tab w:val="left" w:pos="-4230"/>
        </w:tabs>
        <w:ind w:left="0" w:firstLine="0"/>
        <w:jc w:val="both"/>
        <w:rPr>
          <w:sz w:val="22"/>
          <w:szCs w:val="22"/>
        </w:rPr>
      </w:pPr>
      <w:r w:rsidRPr="008A785A">
        <w:rPr>
          <w:sz w:val="22"/>
          <w:szCs w:val="22"/>
        </w:rPr>
        <w:t>On this the</w:t>
      </w:r>
      <w:r w:rsidR="00117B06">
        <w:rPr>
          <w:sz w:val="22"/>
          <w:szCs w:val="22"/>
        </w:rPr>
        <w:t xml:space="preserve"> </w:t>
      </w:r>
      <w:r w:rsidR="00C76609">
        <w:rPr>
          <w:sz w:val="22"/>
          <w:szCs w:val="22"/>
        </w:rPr>
        <w:t>27</w:t>
      </w:r>
      <w:r w:rsidR="00432AEE" w:rsidRPr="00432AEE">
        <w:rPr>
          <w:sz w:val="22"/>
          <w:szCs w:val="22"/>
          <w:vertAlign w:val="superscript"/>
        </w:rPr>
        <w:t>th</w:t>
      </w:r>
      <w:r w:rsidR="00432AEE">
        <w:rPr>
          <w:sz w:val="22"/>
          <w:szCs w:val="22"/>
        </w:rPr>
        <w:t xml:space="preserve"> </w:t>
      </w:r>
      <w:r w:rsidRPr="008A785A">
        <w:rPr>
          <w:sz w:val="22"/>
          <w:szCs w:val="22"/>
        </w:rPr>
        <w:t xml:space="preserve">day of </w:t>
      </w:r>
      <w:r w:rsidR="00432AEE">
        <w:rPr>
          <w:sz w:val="22"/>
          <w:szCs w:val="22"/>
        </w:rPr>
        <w:t>June</w:t>
      </w:r>
      <w:r w:rsidR="002B1A3D">
        <w:rPr>
          <w:sz w:val="22"/>
          <w:szCs w:val="22"/>
        </w:rPr>
        <w:t xml:space="preserve"> </w:t>
      </w:r>
      <w:r w:rsidRPr="008A785A">
        <w:rPr>
          <w:sz w:val="22"/>
          <w:szCs w:val="22"/>
        </w:rPr>
        <w:t>201</w:t>
      </w:r>
      <w:r w:rsidR="00262EA7">
        <w:rPr>
          <w:sz w:val="22"/>
          <w:szCs w:val="22"/>
        </w:rPr>
        <w:t>7</w:t>
      </w:r>
      <w:r w:rsidRPr="008A785A">
        <w:rPr>
          <w:sz w:val="22"/>
          <w:szCs w:val="22"/>
        </w:rPr>
        <w:t xml:space="preserve">, the City Council of the City of Burnet convened in </w:t>
      </w:r>
      <w:r w:rsidR="00C54C46" w:rsidRPr="008A785A">
        <w:rPr>
          <w:sz w:val="22"/>
          <w:szCs w:val="22"/>
        </w:rPr>
        <w:t xml:space="preserve">Regular </w:t>
      </w:r>
      <w:r w:rsidRPr="008A785A">
        <w:rPr>
          <w:sz w:val="22"/>
          <w:szCs w:val="22"/>
        </w:rPr>
        <w:t xml:space="preserve">Session, at </w:t>
      </w:r>
      <w:r w:rsidR="00C54C46" w:rsidRPr="008A785A">
        <w:rPr>
          <w:sz w:val="22"/>
          <w:szCs w:val="22"/>
        </w:rPr>
        <w:t>6</w:t>
      </w:r>
      <w:r w:rsidRPr="008A785A">
        <w:rPr>
          <w:sz w:val="22"/>
          <w:szCs w:val="22"/>
        </w:rPr>
        <w:t>:</w:t>
      </w:r>
      <w:r w:rsidR="00D5398F">
        <w:rPr>
          <w:sz w:val="22"/>
          <w:szCs w:val="22"/>
        </w:rPr>
        <w:t>0</w:t>
      </w:r>
      <w:r w:rsidRPr="008A785A">
        <w:rPr>
          <w:sz w:val="22"/>
          <w:szCs w:val="22"/>
        </w:rPr>
        <w:t xml:space="preserve">0 p.m., at the regular meeting place thereof with the following members present, to-wit:  </w:t>
      </w:r>
      <w:r w:rsidRPr="008A785A">
        <w:rPr>
          <w:sz w:val="22"/>
          <w:szCs w:val="22"/>
        </w:rPr>
        <w:tab/>
      </w:r>
      <w:r w:rsidR="00BA0184" w:rsidRPr="008A785A">
        <w:rPr>
          <w:sz w:val="22"/>
          <w:szCs w:val="22"/>
        </w:rPr>
        <w:tab/>
      </w:r>
    </w:p>
    <w:p w:rsidR="00BE3681" w:rsidRPr="008A785A" w:rsidRDefault="00BE3681" w:rsidP="00BA0184">
      <w:pPr>
        <w:pStyle w:val="List"/>
        <w:tabs>
          <w:tab w:val="left" w:pos="-4230"/>
        </w:tabs>
        <w:ind w:left="2880" w:hanging="2880"/>
        <w:jc w:val="both"/>
        <w:rPr>
          <w:sz w:val="22"/>
          <w:szCs w:val="22"/>
        </w:rPr>
      </w:pPr>
      <w:r w:rsidRPr="008A785A">
        <w:rPr>
          <w:sz w:val="22"/>
          <w:szCs w:val="22"/>
        </w:rPr>
        <w:t>Mayor</w:t>
      </w:r>
      <w:r w:rsidRPr="008A785A">
        <w:rPr>
          <w:sz w:val="22"/>
          <w:szCs w:val="22"/>
        </w:rPr>
        <w:tab/>
      </w:r>
      <w:r w:rsidR="00432AEE">
        <w:rPr>
          <w:sz w:val="22"/>
          <w:szCs w:val="22"/>
        </w:rPr>
        <w:t>Crista Goble Bromley</w:t>
      </w:r>
      <w:r w:rsidR="003E54E6" w:rsidRPr="008A785A">
        <w:rPr>
          <w:sz w:val="22"/>
          <w:szCs w:val="22"/>
        </w:rPr>
        <w:t xml:space="preserve">           </w:t>
      </w:r>
      <w:r w:rsidRPr="008A785A">
        <w:rPr>
          <w:sz w:val="22"/>
          <w:szCs w:val="22"/>
        </w:rPr>
        <w:tab/>
      </w:r>
    </w:p>
    <w:p w:rsidR="005B3C9C" w:rsidRDefault="00BE3681" w:rsidP="00607445">
      <w:pPr>
        <w:pStyle w:val="List"/>
        <w:tabs>
          <w:tab w:val="left" w:pos="-4230"/>
        </w:tabs>
        <w:ind w:left="2880" w:hanging="2880"/>
        <w:jc w:val="both"/>
        <w:rPr>
          <w:sz w:val="22"/>
          <w:szCs w:val="22"/>
        </w:rPr>
      </w:pPr>
      <w:r w:rsidRPr="008A785A">
        <w:rPr>
          <w:sz w:val="22"/>
          <w:szCs w:val="22"/>
        </w:rPr>
        <w:t>Council Members</w:t>
      </w:r>
      <w:r w:rsidRPr="008A785A">
        <w:rPr>
          <w:sz w:val="22"/>
          <w:szCs w:val="22"/>
        </w:rPr>
        <w:tab/>
      </w:r>
      <w:r w:rsidR="002B2E06">
        <w:rPr>
          <w:sz w:val="22"/>
          <w:szCs w:val="22"/>
        </w:rPr>
        <w:t>Danny Lester</w:t>
      </w:r>
      <w:r w:rsidR="005D1C5E">
        <w:rPr>
          <w:sz w:val="22"/>
          <w:szCs w:val="22"/>
        </w:rPr>
        <w:t xml:space="preserve">, </w:t>
      </w:r>
      <w:r w:rsidR="002C717A">
        <w:rPr>
          <w:sz w:val="22"/>
          <w:szCs w:val="22"/>
        </w:rPr>
        <w:t>Tres Clinton</w:t>
      </w:r>
      <w:r w:rsidR="00C264F0">
        <w:rPr>
          <w:sz w:val="22"/>
          <w:szCs w:val="22"/>
        </w:rPr>
        <w:t xml:space="preserve">, </w:t>
      </w:r>
      <w:r w:rsidR="005B3C9C">
        <w:rPr>
          <w:sz w:val="22"/>
          <w:szCs w:val="22"/>
        </w:rPr>
        <w:t>Joyce Laudenschlager</w:t>
      </w:r>
      <w:r w:rsidR="005D1C5E">
        <w:rPr>
          <w:sz w:val="22"/>
          <w:szCs w:val="22"/>
        </w:rPr>
        <w:t xml:space="preserve">, </w:t>
      </w:r>
      <w:r w:rsidR="00432AEE">
        <w:rPr>
          <w:sz w:val="22"/>
          <w:szCs w:val="22"/>
        </w:rPr>
        <w:t>Milton Phair,</w:t>
      </w:r>
    </w:p>
    <w:p w:rsidR="00411F1C" w:rsidRDefault="00411F1C" w:rsidP="00607445">
      <w:pPr>
        <w:pStyle w:val="List"/>
        <w:tabs>
          <w:tab w:val="left" w:pos="-4230"/>
        </w:tabs>
        <w:ind w:left="2880" w:hanging="2880"/>
        <w:jc w:val="both"/>
        <w:rPr>
          <w:sz w:val="22"/>
          <w:szCs w:val="22"/>
        </w:rPr>
      </w:pPr>
      <w:r>
        <w:rPr>
          <w:sz w:val="22"/>
          <w:szCs w:val="22"/>
        </w:rPr>
        <w:tab/>
      </w:r>
      <w:r w:rsidR="004C5534">
        <w:rPr>
          <w:sz w:val="22"/>
          <w:szCs w:val="22"/>
        </w:rPr>
        <w:t xml:space="preserve">Paul Farmer, </w:t>
      </w:r>
      <w:r w:rsidR="00432AEE">
        <w:rPr>
          <w:sz w:val="22"/>
          <w:szCs w:val="22"/>
        </w:rPr>
        <w:t>Cindia Talamantez</w:t>
      </w:r>
    </w:p>
    <w:p w:rsidR="00BE3681" w:rsidRPr="008A785A" w:rsidRDefault="00BE3681" w:rsidP="00BE3681">
      <w:pPr>
        <w:pStyle w:val="List"/>
        <w:tabs>
          <w:tab w:val="left" w:pos="-4230"/>
        </w:tabs>
        <w:ind w:left="2880" w:hanging="2880"/>
        <w:jc w:val="both"/>
        <w:rPr>
          <w:sz w:val="22"/>
          <w:szCs w:val="22"/>
        </w:rPr>
      </w:pPr>
      <w:r w:rsidRPr="008A785A">
        <w:rPr>
          <w:sz w:val="22"/>
          <w:szCs w:val="22"/>
        </w:rPr>
        <w:t xml:space="preserve">City Manager </w:t>
      </w:r>
      <w:r w:rsidRPr="008A785A">
        <w:rPr>
          <w:sz w:val="22"/>
          <w:szCs w:val="22"/>
        </w:rPr>
        <w:tab/>
        <w:t>David Vaughn</w:t>
      </w:r>
    </w:p>
    <w:p w:rsidR="00BE3681" w:rsidRPr="008A785A" w:rsidRDefault="00BE3681" w:rsidP="00BE3681">
      <w:pPr>
        <w:pStyle w:val="List"/>
        <w:tabs>
          <w:tab w:val="left" w:pos="-4230"/>
          <w:tab w:val="left" w:pos="2880"/>
          <w:tab w:val="left" w:pos="3060"/>
          <w:tab w:val="left" w:pos="4050"/>
          <w:tab w:val="left" w:pos="4320"/>
        </w:tabs>
        <w:ind w:left="720" w:hanging="720"/>
        <w:jc w:val="both"/>
        <w:rPr>
          <w:sz w:val="22"/>
          <w:szCs w:val="22"/>
        </w:rPr>
      </w:pPr>
      <w:r w:rsidRPr="008A785A">
        <w:rPr>
          <w:sz w:val="22"/>
          <w:szCs w:val="22"/>
        </w:rPr>
        <w:t xml:space="preserve">City Secretary         </w:t>
      </w:r>
      <w:r w:rsidRPr="008A785A">
        <w:rPr>
          <w:sz w:val="22"/>
          <w:szCs w:val="22"/>
        </w:rPr>
        <w:tab/>
      </w:r>
      <w:r w:rsidR="004E42ED">
        <w:rPr>
          <w:sz w:val="22"/>
          <w:szCs w:val="22"/>
        </w:rPr>
        <w:t>Kelly Dix</w:t>
      </w:r>
    </w:p>
    <w:p w:rsidR="001834B9" w:rsidRPr="008A785A" w:rsidRDefault="00BB21D1" w:rsidP="001834B9">
      <w:pPr>
        <w:pStyle w:val="List"/>
        <w:ind w:left="0" w:firstLine="0"/>
        <w:jc w:val="both"/>
        <w:rPr>
          <w:sz w:val="22"/>
          <w:szCs w:val="22"/>
        </w:rPr>
      </w:pPr>
      <w:r w:rsidRPr="008A785A">
        <w:rPr>
          <w:sz w:val="22"/>
          <w:szCs w:val="22"/>
          <w:u w:val="single"/>
        </w:rPr>
        <w:t>Guests</w:t>
      </w:r>
      <w:r w:rsidRPr="008A785A">
        <w:rPr>
          <w:sz w:val="22"/>
          <w:szCs w:val="22"/>
        </w:rPr>
        <w:t xml:space="preserve">: </w:t>
      </w:r>
      <w:r w:rsidR="001834B9" w:rsidRPr="008A785A">
        <w:rPr>
          <w:sz w:val="22"/>
          <w:szCs w:val="22"/>
        </w:rPr>
        <w:t xml:space="preserve">Mark Lewis, </w:t>
      </w:r>
      <w:r w:rsidR="00115B4A" w:rsidRPr="008A785A">
        <w:rPr>
          <w:sz w:val="22"/>
          <w:szCs w:val="22"/>
        </w:rPr>
        <w:t>Ev</w:t>
      </w:r>
      <w:r w:rsidR="00A0047A">
        <w:rPr>
          <w:sz w:val="22"/>
          <w:szCs w:val="22"/>
        </w:rPr>
        <w:t>a</w:t>
      </w:r>
      <w:r w:rsidR="00115B4A" w:rsidRPr="008A785A">
        <w:rPr>
          <w:sz w:val="22"/>
          <w:szCs w:val="22"/>
        </w:rPr>
        <w:t>n Milliorn</w:t>
      </w:r>
      <w:r w:rsidR="002F5C80">
        <w:rPr>
          <w:sz w:val="22"/>
          <w:szCs w:val="22"/>
        </w:rPr>
        <w:t xml:space="preserve">, </w:t>
      </w:r>
      <w:r w:rsidR="004A4BF8">
        <w:rPr>
          <w:sz w:val="22"/>
          <w:szCs w:val="22"/>
        </w:rPr>
        <w:t xml:space="preserve">Leslie Baugh, </w:t>
      </w:r>
      <w:r w:rsidR="006D6011">
        <w:rPr>
          <w:sz w:val="22"/>
          <w:szCs w:val="22"/>
        </w:rPr>
        <w:t xml:space="preserve">Alan Burdell, Patricia Langford, James B. Wilson, Doug Fipps, </w:t>
      </w:r>
      <w:r w:rsidR="00C264F0">
        <w:rPr>
          <w:sz w:val="22"/>
          <w:szCs w:val="22"/>
        </w:rPr>
        <w:t>Paul Nelson,</w:t>
      </w:r>
      <w:r w:rsidR="00531882">
        <w:rPr>
          <w:sz w:val="22"/>
          <w:szCs w:val="22"/>
        </w:rPr>
        <w:t xml:space="preserve"> Mark Ingram,</w:t>
      </w:r>
      <w:r w:rsidR="00C264F0">
        <w:rPr>
          <w:sz w:val="22"/>
          <w:szCs w:val="22"/>
        </w:rPr>
        <w:t xml:space="preserve"> Paul Shell</w:t>
      </w:r>
      <w:r w:rsidR="00312E7F">
        <w:rPr>
          <w:sz w:val="22"/>
          <w:szCs w:val="22"/>
        </w:rPr>
        <w:t xml:space="preserve">, Connie Maxwell, </w:t>
      </w:r>
      <w:r w:rsidR="00812C38">
        <w:rPr>
          <w:sz w:val="22"/>
          <w:szCs w:val="22"/>
        </w:rPr>
        <w:t xml:space="preserve">Craig Lindholm, </w:t>
      </w:r>
      <w:r w:rsidR="005D1C5E">
        <w:rPr>
          <w:sz w:val="22"/>
          <w:szCs w:val="22"/>
        </w:rPr>
        <w:t xml:space="preserve">Bettye </w:t>
      </w:r>
      <w:r w:rsidR="00CB1347">
        <w:rPr>
          <w:sz w:val="22"/>
          <w:szCs w:val="22"/>
        </w:rPr>
        <w:t xml:space="preserve">Foulds, </w:t>
      </w:r>
      <w:r w:rsidR="00531882">
        <w:rPr>
          <w:sz w:val="22"/>
          <w:szCs w:val="22"/>
        </w:rPr>
        <w:t>Esther Warden, Kim Winkler, Ed Holley</w:t>
      </w:r>
    </w:p>
    <w:p w:rsidR="00BE3681" w:rsidRPr="008A785A" w:rsidRDefault="00BE3681" w:rsidP="00BE3681">
      <w:pPr>
        <w:jc w:val="both"/>
        <w:rPr>
          <w:sz w:val="22"/>
          <w:szCs w:val="22"/>
        </w:rPr>
      </w:pPr>
      <w:r w:rsidRPr="008A785A">
        <w:rPr>
          <w:sz w:val="22"/>
          <w:szCs w:val="22"/>
          <w:u w:val="single"/>
        </w:rPr>
        <w:t>CALL TO ORDER</w:t>
      </w:r>
      <w:r w:rsidRPr="008A785A">
        <w:rPr>
          <w:sz w:val="22"/>
          <w:szCs w:val="22"/>
        </w:rPr>
        <w:t>:  The meeting was called to o</w:t>
      </w:r>
      <w:r w:rsidR="00663904" w:rsidRPr="008A785A">
        <w:rPr>
          <w:sz w:val="22"/>
          <w:szCs w:val="22"/>
        </w:rPr>
        <w:t xml:space="preserve">rder by </w:t>
      </w:r>
      <w:r w:rsidR="00DC5790" w:rsidRPr="008A785A">
        <w:rPr>
          <w:sz w:val="22"/>
          <w:szCs w:val="22"/>
        </w:rPr>
        <w:t xml:space="preserve">Mayor </w:t>
      </w:r>
      <w:r w:rsidR="00432AEE">
        <w:rPr>
          <w:sz w:val="22"/>
          <w:szCs w:val="22"/>
        </w:rPr>
        <w:t>Bromley</w:t>
      </w:r>
      <w:r w:rsidR="00663904" w:rsidRPr="008A785A">
        <w:rPr>
          <w:sz w:val="22"/>
          <w:szCs w:val="22"/>
        </w:rPr>
        <w:t xml:space="preserve">, at </w:t>
      </w:r>
      <w:r w:rsidR="00DC5790" w:rsidRPr="008A785A">
        <w:rPr>
          <w:sz w:val="22"/>
          <w:szCs w:val="22"/>
        </w:rPr>
        <w:t>6:</w:t>
      </w:r>
      <w:r w:rsidR="00687C8D">
        <w:rPr>
          <w:sz w:val="22"/>
          <w:szCs w:val="22"/>
        </w:rPr>
        <w:t>0</w:t>
      </w:r>
      <w:r w:rsidR="00BA0184" w:rsidRPr="008A785A">
        <w:rPr>
          <w:sz w:val="22"/>
          <w:szCs w:val="22"/>
        </w:rPr>
        <w:t>0</w:t>
      </w:r>
      <w:r w:rsidRPr="008A785A">
        <w:rPr>
          <w:sz w:val="22"/>
          <w:szCs w:val="22"/>
        </w:rPr>
        <w:t xml:space="preserve"> p.m.</w:t>
      </w:r>
    </w:p>
    <w:p w:rsidR="00BE3681" w:rsidRPr="008A785A" w:rsidRDefault="00BE3681" w:rsidP="00BE3681">
      <w:pPr>
        <w:pStyle w:val="IndexHeading"/>
        <w:tabs>
          <w:tab w:val="left" w:pos="-2880"/>
        </w:tabs>
        <w:ind w:left="0"/>
        <w:jc w:val="both"/>
        <w:rPr>
          <w:sz w:val="22"/>
          <w:szCs w:val="22"/>
        </w:rPr>
      </w:pPr>
      <w:r w:rsidRPr="008A785A">
        <w:rPr>
          <w:sz w:val="22"/>
          <w:szCs w:val="22"/>
          <w:u w:val="single"/>
        </w:rPr>
        <w:t xml:space="preserve">INVOCATION: </w:t>
      </w:r>
      <w:r w:rsidRPr="008A785A">
        <w:rPr>
          <w:sz w:val="22"/>
          <w:szCs w:val="22"/>
        </w:rPr>
        <w:t xml:space="preserve"> </w:t>
      </w:r>
      <w:r w:rsidR="00312E7F">
        <w:rPr>
          <w:sz w:val="22"/>
          <w:szCs w:val="22"/>
        </w:rPr>
        <w:t xml:space="preserve">Council Member </w:t>
      </w:r>
      <w:r w:rsidR="004C5534">
        <w:rPr>
          <w:sz w:val="22"/>
          <w:szCs w:val="22"/>
        </w:rPr>
        <w:t xml:space="preserve">Mary </w:t>
      </w:r>
      <w:r w:rsidR="00432AEE" w:rsidRPr="00531882">
        <w:rPr>
          <w:sz w:val="22"/>
          <w:szCs w:val="22"/>
        </w:rPr>
        <w:t>Paul Farmer</w:t>
      </w:r>
    </w:p>
    <w:p w:rsidR="00515DF2" w:rsidRPr="008A785A" w:rsidRDefault="00BE3681" w:rsidP="00BE3681">
      <w:pPr>
        <w:tabs>
          <w:tab w:val="left" w:pos="-2880"/>
          <w:tab w:val="left" w:pos="5505"/>
        </w:tabs>
        <w:jc w:val="both"/>
        <w:rPr>
          <w:sz w:val="22"/>
          <w:szCs w:val="22"/>
        </w:rPr>
      </w:pPr>
      <w:r w:rsidRPr="008A785A">
        <w:rPr>
          <w:sz w:val="22"/>
          <w:szCs w:val="22"/>
          <w:u w:val="single"/>
        </w:rPr>
        <w:t>PLEDGE OF ALLEGIANCE</w:t>
      </w:r>
      <w:r w:rsidRPr="008A785A">
        <w:rPr>
          <w:sz w:val="22"/>
          <w:szCs w:val="22"/>
        </w:rPr>
        <w:t xml:space="preserve">: </w:t>
      </w:r>
      <w:r w:rsidR="006A4E46" w:rsidRPr="008A785A">
        <w:rPr>
          <w:sz w:val="22"/>
          <w:szCs w:val="22"/>
        </w:rPr>
        <w:t xml:space="preserve">Council Member </w:t>
      </w:r>
      <w:r w:rsidR="00531882">
        <w:rPr>
          <w:sz w:val="22"/>
          <w:szCs w:val="22"/>
        </w:rPr>
        <w:t>Joyce Laudenschlager</w:t>
      </w:r>
    </w:p>
    <w:p w:rsidR="00BE3681" w:rsidRPr="008A785A" w:rsidRDefault="00515DF2" w:rsidP="00BE3681">
      <w:pPr>
        <w:tabs>
          <w:tab w:val="left" w:pos="-2880"/>
          <w:tab w:val="left" w:pos="5505"/>
        </w:tabs>
        <w:jc w:val="both"/>
        <w:rPr>
          <w:sz w:val="22"/>
          <w:szCs w:val="22"/>
        </w:rPr>
      </w:pPr>
      <w:r w:rsidRPr="008A785A">
        <w:rPr>
          <w:sz w:val="22"/>
          <w:szCs w:val="22"/>
          <w:u w:val="single"/>
        </w:rPr>
        <w:t>PLEDGE TO TEXAS FLAG:</w:t>
      </w:r>
      <w:r w:rsidR="00BE3681" w:rsidRPr="008A785A">
        <w:rPr>
          <w:rFonts w:cs="Times New Roman"/>
          <w:sz w:val="22"/>
          <w:szCs w:val="22"/>
          <w:u w:val="single"/>
        </w:rPr>
        <w:t xml:space="preserve">  </w:t>
      </w:r>
      <w:r w:rsidR="00F63A6B" w:rsidRPr="008A785A">
        <w:rPr>
          <w:sz w:val="22"/>
          <w:szCs w:val="22"/>
        </w:rPr>
        <w:t>Council Member</w:t>
      </w:r>
      <w:r w:rsidR="00531882">
        <w:rPr>
          <w:sz w:val="22"/>
          <w:szCs w:val="22"/>
        </w:rPr>
        <w:t xml:space="preserve"> Joyce Laudenschlager</w:t>
      </w:r>
    </w:p>
    <w:p w:rsidR="00C76609" w:rsidRPr="00C76609" w:rsidRDefault="00C76609" w:rsidP="00C76609">
      <w:pPr>
        <w:rPr>
          <w:rFonts w:cs="Times New Roman"/>
          <w:b/>
          <w:szCs w:val="24"/>
          <w:u w:val="single"/>
        </w:rPr>
      </w:pPr>
      <w:r w:rsidRPr="00C76609">
        <w:rPr>
          <w:rFonts w:cs="Times New Roman"/>
          <w:szCs w:val="24"/>
          <w:u w:val="single"/>
        </w:rPr>
        <w:t>CITIZEN COMMENT:</w:t>
      </w:r>
    </w:p>
    <w:p w:rsidR="00C76609" w:rsidRPr="00C76609" w:rsidRDefault="00C76609" w:rsidP="00C76609">
      <w:pPr>
        <w:tabs>
          <w:tab w:val="left" w:pos="360"/>
          <w:tab w:val="left" w:pos="446"/>
        </w:tabs>
        <w:jc w:val="both"/>
        <w:rPr>
          <w:rFonts w:cs="Times New Roman"/>
          <w:szCs w:val="24"/>
        </w:rPr>
      </w:pPr>
      <w:r w:rsidRPr="00C76609">
        <w:rPr>
          <w:rFonts w:cs="Times New Roman"/>
          <w:szCs w:val="24"/>
          <w:u w:val="single"/>
        </w:rPr>
        <w:t>Esther Warden pertaining to 1007 N. Water Street Utilities</w:t>
      </w:r>
      <w:r>
        <w:rPr>
          <w:rFonts w:cs="Times New Roman"/>
          <w:szCs w:val="24"/>
          <w:u w:val="single"/>
        </w:rPr>
        <w:t>:</w:t>
      </w:r>
      <w:r>
        <w:rPr>
          <w:rFonts w:cs="Times New Roman"/>
          <w:szCs w:val="24"/>
        </w:rPr>
        <w:t xml:space="preserve">  </w:t>
      </w:r>
      <w:r w:rsidRPr="00531882">
        <w:rPr>
          <w:rFonts w:cs="Times New Roman"/>
          <w:szCs w:val="24"/>
        </w:rPr>
        <w:t>Mrs. Esther Warden addressed the Council and informed them that she felt the utility rates for the C</w:t>
      </w:r>
      <w:r w:rsidR="00531882" w:rsidRPr="00531882">
        <w:rPr>
          <w:rFonts w:cs="Times New Roman"/>
          <w:szCs w:val="24"/>
        </w:rPr>
        <w:t>ity of Burnet are much too high and the Council should consider lowering the utility rates.</w:t>
      </w:r>
    </w:p>
    <w:p w:rsidR="00CC5760" w:rsidRPr="008A785A" w:rsidRDefault="00CC5760" w:rsidP="00CC5760">
      <w:pPr>
        <w:rPr>
          <w:rFonts w:cs="Times New Roman"/>
          <w:sz w:val="22"/>
          <w:szCs w:val="22"/>
          <w:u w:val="single"/>
        </w:rPr>
      </w:pPr>
      <w:r w:rsidRPr="008A785A">
        <w:rPr>
          <w:rFonts w:cs="Times New Roman"/>
          <w:sz w:val="22"/>
          <w:szCs w:val="22"/>
          <w:u w:val="single"/>
        </w:rPr>
        <w:t xml:space="preserve">CONSENT AGENDA ITEMS: </w:t>
      </w:r>
    </w:p>
    <w:p w:rsidR="00B90FEA" w:rsidRDefault="00CC5760" w:rsidP="00DF248A">
      <w:pPr>
        <w:jc w:val="both"/>
        <w:rPr>
          <w:rFonts w:cs="Times New Roman"/>
          <w:sz w:val="22"/>
          <w:szCs w:val="22"/>
          <w:u w:val="single"/>
        </w:rPr>
      </w:pPr>
      <w:r w:rsidRPr="008A785A">
        <w:rPr>
          <w:rFonts w:cs="Times New Roman"/>
          <w:sz w:val="22"/>
          <w:szCs w:val="22"/>
          <w:u w:val="single"/>
        </w:rPr>
        <w:t>(</w:t>
      </w:r>
      <w:r w:rsidRPr="008A785A">
        <w:rPr>
          <w:rFonts w:cs="Times New Roman"/>
          <w:i/>
          <w:sz w:val="22"/>
          <w:szCs w:val="22"/>
          <w:u w:val="single"/>
        </w:rPr>
        <w:t>All of the following items on the Consent Agenda are considered to be self-explanatory by the Council and will be enacted with one motion.  There will be no separate discussion of these items unless a Council Member, staff member or citizen requests removal of the item from the consent agenda for the purpose of discussion.  For removal of an item, a request must be made to the Council when the Consent Agenda is opened for Council Action</w:t>
      </w:r>
      <w:r w:rsidR="009C1523" w:rsidRPr="008A785A">
        <w:rPr>
          <w:rFonts w:cs="Times New Roman"/>
          <w:sz w:val="22"/>
          <w:szCs w:val="22"/>
          <w:u w:val="single"/>
        </w:rPr>
        <w:t>.)</w:t>
      </w:r>
    </w:p>
    <w:p w:rsidR="00C76609" w:rsidRDefault="00C76609" w:rsidP="00C76609">
      <w:pPr>
        <w:tabs>
          <w:tab w:val="left" w:pos="423"/>
        </w:tabs>
        <w:rPr>
          <w:rFonts w:cs="Times New Roman"/>
          <w:sz w:val="22"/>
          <w:szCs w:val="22"/>
          <w:u w:val="single"/>
        </w:rPr>
      </w:pPr>
      <w:r w:rsidRPr="004A4BF8">
        <w:rPr>
          <w:rFonts w:cs="Times New Roman"/>
          <w:szCs w:val="24"/>
          <w:u w:val="single"/>
        </w:rPr>
        <w:t>Approval of the</w:t>
      </w:r>
      <w:r>
        <w:rPr>
          <w:rFonts w:cs="Times New Roman"/>
          <w:szCs w:val="24"/>
          <w:u w:val="single"/>
        </w:rPr>
        <w:t xml:space="preserve"> June 13</w:t>
      </w:r>
      <w:r w:rsidRPr="004A4BF8">
        <w:rPr>
          <w:rFonts w:cs="Times New Roman"/>
          <w:szCs w:val="24"/>
          <w:u w:val="single"/>
        </w:rPr>
        <w:t>, 201</w:t>
      </w:r>
      <w:r>
        <w:rPr>
          <w:rFonts w:cs="Times New Roman"/>
          <w:szCs w:val="24"/>
          <w:u w:val="single"/>
        </w:rPr>
        <w:t xml:space="preserve">7 Council Workshop </w:t>
      </w:r>
      <w:r w:rsidRPr="004A4BF8">
        <w:rPr>
          <w:rFonts w:cs="Times New Roman"/>
          <w:szCs w:val="24"/>
          <w:u w:val="single"/>
        </w:rPr>
        <w:t>Meeting minutes</w:t>
      </w:r>
    </w:p>
    <w:p w:rsidR="004A4BF8" w:rsidRDefault="004A4BF8" w:rsidP="00E102AC">
      <w:pPr>
        <w:tabs>
          <w:tab w:val="left" w:pos="423"/>
        </w:tabs>
        <w:rPr>
          <w:rFonts w:cs="Times New Roman"/>
          <w:szCs w:val="24"/>
          <w:u w:val="single"/>
        </w:rPr>
      </w:pPr>
      <w:r w:rsidRPr="004A4BF8">
        <w:rPr>
          <w:rFonts w:cs="Times New Roman"/>
          <w:szCs w:val="24"/>
          <w:u w:val="single"/>
        </w:rPr>
        <w:t>Approval of the</w:t>
      </w:r>
      <w:r w:rsidR="00800196">
        <w:rPr>
          <w:rFonts w:cs="Times New Roman"/>
          <w:szCs w:val="24"/>
          <w:u w:val="single"/>
        </w:rPr>
        <w:t xml:space="preserve"> </w:t>
      </w:r>
      <w:r w:rsidR="00C76609">
        <w:rPr>
          <w:rFonts w:cs="Times New Roman"/>
          <w:szCs w:val="24"/>
          <w:u w:val="single"/>
        </w:rPr>
        <w:t>June 13</w:t>
      </w:r>
      <w:r w:rsidRPr="004A4BF8">
        <w:rPr>
          <w:rFonts w:cs="Times New Roman"/>
          <w:szCs w:val="24"/>
          <w:u w:val="single"/>
        </w:rPr>
        <w:t>, 201</w:t>
      </w:r>
      <w:r w:rsidR="006F2200">
        <w:rPr>
          <w:rFonts w:cs="Times New Roman"/>
          <w:szCs w:val="24"/>
          <w:u w:val="single"/>
        </w:rPr>
        <w:t>7</w:t>
      </w:r>
      <w:r w:rsidRPr="004A4BF8">
        <w:rPr>
          <w:rFonts w:cs="Times New Roman"/>
          <w:szCs w:val="24"/>
          <w:u w:val="single"/>
        </w:rPr>
        <w:t xml:space="preserve"> Regular Council Meeting minutes</w:t>
      </w:r>
    </w:p>
    <w:p w:rsidR="00C76609" w:rsidRDefault="00C76609" w:rsidP="00E102AC">
      <w:pPr>
        <w:tabs>
          <w:tab w:val="left" w:pos="423"/>
        </w:tabs>
        <w:rPr>
          <w:rFonts w:cs="Times New Roman"/>
          <w:szCs w:val="24"/>
          <w:u w:val="single"/>
        </w:rPr>
      </w:pPr>
      <w:r w:rsidRPr="00C76609">
        <w:rPr>
          <w:rFonts w:cs="Times New Roman"/>
          <w:szCs w:val="24"/>
          <w:u w:val="single"/>
        </w:rPr>
        <w:t>Approval of the June 22, 2017 Budget Retreat Meeting minutes</w:t>
      </w:r>
    </w:p>
    <w:p w:rsidR="005B3C9C" w:rsidRDefault="00DF248A" w:rsidP="006F2200">
      <w:pPr>
        <w:pStyle w:val="List"/>
        <w:tabs>
          <w:tab w:val="left" w:pos="-2790"/>
        </w:tabs>
        <w:ind w:left="0" w:firstLine="0"/>
        <w:jc w:val="both"/>
        <w:rPr>
          <w:szCs w:val="24"/>
          <w:u w:val="single"/>
        </w:rPr>
      </w:pPr>
      <w:r w:rsidRPr="008A785A">
        <w:rPr>
          <w:sz w:val="22"/>
          <w:szCs w:val="22"/>
        </w:rPr>
        <w:t>Council Member</w:t>
      </w:r>
      <w:r w:rsidR="004661BE">
        <w:rPr>
          <w:sz w:val="22"/>
          <w:szCs w:val="22"/>
        </w:rPr>
        <w:t xml:space="preserve"> </w:t>
      </w:r>
      <w:r w:rsidR="00531882">
        <w:rPr>
          <w:sz w:val="22"/>
          <w:szCs w:val="22"/>
        </w:rPr>
        <w:t xml:space="preserve">Joyce </w:t>
      </w:r>
      <w:r w:rsidR="00A96EC1">
        <w:rPr>
          <w:sz w:val="22"/>
          <w:szCs w:val="22"/>
        </w:rPr>
        <w:t>Laudenschlager</w:t>
      </w:r>
      <w:r w:rsidR="00800196">
        <w:rPr>
          <w:sz w:val="22"/>
          <w:szCs w:val="22"/>
        </w:rPr>
        <w:t xml:space="preserve"> </w:t>
      </w:r>
      <w:r w:rsidR="002B2E06">
        <w:rPr>
          <w:sz w:val="22"/>
          <w:szCs w:val="22"/>
        </w:rPr>
        <w:t xml:space="preserve">moved </w:t>
      </w:r>
      <w:r w:rsidRPr="008A785A">
        <w:rPr>
          <w:sz w:val="22"/>
          <w:szCs w:val="22"/>
        </w:rPr>
        <w:t>to approve</w:t>
      </w:r>
      <w:r w:rsidR="002B2E06">
        <w:rPr>
          <w:sz w:val="22"/>
          <w:szCs w:val="22"/>
        </w:rPr>
        <w:t xml:space="preserve"> the consent agenda </w:t>
      </w:r>
      <w:r w:rsidR="00B16A09">
        <w:rPr>
          <w:sz w:val="22"/>
          <w:szCs w:val="22"/>
        </w:rPr>
        <w:t>as presented</w:t>
      </w:r>
      <w:r w:rsidR="002B2E06">
        <w:rPr>
          <w:sz w:val="22"/>
          <w:szCs w:val="22"/>
        </w:rPr>
        <w:t>.  Council Member</w:t>
      </w:r>
      <w:r w:rsidR="004661BE">
        <w:rPr>
          <w:sz w:val="22"/>
          <w:szCs w:val="22"/>
        </w:rPr>
        <w:t xml:space="preserve"> </w:t>
      </w:r>
      <w:r w:rsidR="00531882">
        <w:rPr>
          <w:sz w:val="22"/>
          <w:szCs w:val="22"/>
        </w:rPr>
        <w:t>Paul Farmer</w:t>
      </w:r>
      <w:r w:rsidR="00800196">
        <w:rPr>
          <w:sz w:val="22"/>
          <w:szCs w:val="22"/>
        </w:rPr>
        <w:t xml:space="preserve"> </w:t>
      </w:r>
      <w:r w:rsidR="002B2E06">
        <w:rPr>
          <w:sz w:val="22"/>
          <w:szCs w:val="22"/>
        </w:rPr>
        <w:t>seconded, and the motion carried unanimously.</w:t>
      </w:r>
      <w:r w:rsidR="006F2200" w:rsidRPr="006F2200">
        <w:rPr>
          <w:szCs w:val="24"/>
          <w:u w:val="single"/>
        </w:rPr>
        <w:t xml:space="preserve"> </w:t>
      </w:r>
    </w:p>
    <w:p w:rsidR="00C76609" w:rsidRPr="00C76609" w:rsidRDefault="00C76609" w:rsidP="00C76609">
      <w:pPr>
        <w:pStyle w:val="List"/>
        <w:tabs>
          <w:tab w:val="left" w:pos="-2790"/>
        </w:tabs>
        <w:rPr>
          <w:szCs w:val="24"/>
          <w:u w:val="single"/>
        </w:rPr>
      </w:pPr>
      <w:r w:rsidRPr="00C76609">
        <w:rPr>
          <w:szCs w:val="24"/>
          <w:u w:val="single"/>
        </w:rPr>
        <w:t>PUBLIC RECOGNITION/SPECIAL REPORTS:</w:t>
      </w:r>
    </w:p>
    <w:p w:rsidR="00C76609" w:rsidRPr="00C76609" w:rsidRDefault="00C76609" w:rsidP="00531882">
      <w:pPr>
        <w:pStyle w:val="List"/>
        <w:tabs>
          <w:tab w:val="left" w:pos="-2790"/>
        </w:tabs>
        <w:ind w:left="0" w:firstLine="0"/>
        <w:jc w:val="both"/>
        <w:rPr>
          <w:szCs w:val="24"/>
          <w:u w:val="single"/>
        </w:rPr>
      </w:pPr>
      <w:r w:rsidRPr="00C76609">
        <w:rPr>
          <w:szCs w:val="24"/>
          <w:u w:val="single"/>
        </w:rPr>
        <w:t>Chamber of Commerce Report</w:t>
      </w:r>
      <w:r>
        <w:rPr>
          <w:szCs w:val="24"/>
          <w:u w:val="single"/>
        </w:rPr>
        <w:t>:</w:t>
      </w:r>
      <w:r w:rsidR="00531882">
        <w:rPr>
          <w:szCs w:val="24"/>
        </w:rPr>
        <w:t xml:space="preserve">  Kim Wilson, Chamber of Commerce Director, provided and reviewed the quarterly tourism report.  There has been a significant increase in hits on the Chamber website from the phone app.  There was a very significant increase in Bluebonnet Festival research both by computer and phone app.  The back to school breakfast for the ne</w:t>
      </w:r>
      <w:r w:rsidR="00990A7C">
        <w:rPr>
          <w:szCs w:val="24"/>
        </w:rPr>
        <w:t>w teachers will be held on August 9</w:t>
      </w:r>
      <w:r w:rsidR="00990A7C" w:rsidRPr="00990A7C">
        <w:rPr>
          <w:szCs w:val="24"/>
          <w:vertAlign w:val="superscript"/>
        </w:rPr>
        <w:t>th</w:t>
      </w:r>
      <w:r w:rsidR="00990A7C">
        <w:rPr>
          <w:szCs w:val="24"/>
        </w:rPr>
        <w:t>.  The Chamber is accepting donations for the bags.</w:t>
      </w:r>
    </w:p>
    <w:p w:rsidR="004661BE" w:rsidRDefault="005B3C9C" w:rsidP="00110B1F">
      <w:pPr>
        <w:pStyle w:val="List"/>
        <w:tabs>
          <w:tab w:val="left" w:pos="-2790"/>
        </w:tabs>
        <w:rPr>
          <w:szCs w:val="24"/>
          <w:u w:val="single"/>
        </w:rPr>
      </w:pPr>
      <w:r w:rsidRPr="005B3C9C">
        <w:rPr>
          <w:szCs w:val="24"/>
          <w:u w:val="single"/>
        </w:rPr>
        <w:t>ACTION ITEMS:</w:t>
      </w:r>
    </w:p>
    <w:p w:rsidR="00DE54E6" w:rsidRPr="006C4569" w:rsidRDefault="00C76609" w:rsidP="00DE54E6">
      <w:pPr>
        <w:tabs>
          <w:tab w:val="left" w:pos="432"/>
        </w:tabs>
        <w:jc w:val="both"/>
        <w:rPr>
          <w:rFonts w:cs="Times New Roman"/>
          <w:szCs w:val="24"/>
          <w:u w:val="single"/>
        </w:rPr>
      </w:pPr>
      <w:r w:rsidRPr="00C76609">
        <w:rPr>
          <w:rFonts w:cs="Times New Roman"/>
          <w:u w:val="single"/>
        </w:rPr>
        <w:t xml:space="preserve">Discuss and consider action: </w:t>
      </w:r>
      <w:r w:rsidRPr="00C76609">
        <w:rPr>
          <w:rFonts w:cs="Times New Roman"/>
          <w:bCs/>
          <w:u w:val="single"/>
        </w:rPr>
        <w:t>SECOND AND FINAL READING OF AN ORDINANCE AMENDING ORDINANCE NO. 2012-06 BY ASSIGNING ORIGINAL SINGLE-FAMILY–</w:t>
      </w:r>
      <w:r>
        <w:rPr>
          <w:rFonts w:cs="Times New Roman"/>
          <w:bCs/>
          <w:u w:val="single"/>
        </w:rPr>
        <w:t xml:space="preserve">  D</w:t>
      </w:r>
      <w:r w:rsidRPr="00C76609">
        <w:rPr>
          <w:rFonts w:cs="Times New Roman"/>
          <w:bCs/>
          <w:u w:val="single"/>
        </w:rPr>
        <w:t xml:space="preserve">ISTRICT R-1 ZONING TO THAT CERTAIN Q. CRAWFORD </w:t>
      </w:r>
      <w:r w:rsidRPr="00C76609">
        <w:rPr>
          <w:rFonts w:cs="Times New Roman"/>
          <w:bCs/>
          <w:u w:val="single"/>
        </w:rPr>
        <w:tab/>
        <w:t>PROPERTY DEVELOPMENT, LLC CALLED 1.8-ACRE TRACT RECORDED IN DOCUMENT 20160695, OFFICIAL PUBLIC RECORDS, BURNET COUNTY, TEXAS; PROVIDING A REPEALER C</w:t>
      </w:r>
      <w:r>
        <w:rPr>
          <w:rFonts w:cs="Times New Roman"/>
          <w:bCs/>
          <w:u w:val="single"/>
        </w:rPr>
        <w:t xml:space="preserve">LAUSE; PROVIDING A SEVERABILITY </w:t>
      </w:r>
      <w:r w:rsidRPr="00C76609">
        <w:rPr>
          <w:rFonts w:cs="Times New Roman"/>
          <w:bCs/>
          <w:u w:val="single"/>
        </w:rPr>
        <w:t>CLAUSE; AND PROVIDING AN EFFECTIVE DATE: M. Lewis</w:t>
      </w:r>
      <w:r w:rsidR="00DE54E6">
        <w:rPr>
          <w:rFonts w:cs="Times New Roman"/>
          <w:bCs/>
          <w:u w:val="single"/>
        </w:rPr>
        <w:t>:</w:t>
      </w:r>
      <w:r w:rsidR="00DE54E6">
        <w:rPr>
          <w:rFonts w:cs="Times New Roman"/>
          <w:bCs/>
        </w:rPr>
        <w:t xml:space="preserve"> Council Member </w:t>
      </w:r>
      <w:r w:rsidR="003366C0">
        <w:rPr>
          <w:rFonts w:cs="Times New Roman"/>
          <w:bCs/>
        </w:rPr>
        <w:t>Joyce Laudenschlager</w:t>
      </w:r>
      <w:r w:rsidR="00DE54E6">
        <w:rPr>
          <w:rFonts w:cs="Times New Roman"/>
          <w:bCs/>
        </w:rPr>
        <w:t xml:space="preserve"> made a motion to approve and adopt Ordinance 2017-10 as presented.  Council Member </w:t>
      </w:r>
      <w:r w:rsidR="003366C0">
        <w:rPr>
          <w:rFonts w:cs="Times New Roman"/>
          <w:bCs/>
        </w:rPr>
        <w:t>Tres Clinton</w:t>
      </w:r>
      <w:r w:rsidR="00DE54E6">
        <w:rPr>
          <w:rFonts w:cs="Times New Roman"/>
          <w:bCs/>
        </w:rPr>
        <w:t xml:space="preserve"> seconded, the motion carried unanimously.</w:t>
      </w:r>
    </w:p>
    <w:p w:rsidR="00C76609" w:rsidRPr="00DE54E6" w:rsidRDefault="00C76609" w:rsidP="00C76609">
      <w:pPr>
        <w:tabs>
          <w:tab w:val="left" w:pos="432"/>
        </w:tabs>
        <w:jc w:val="both"/>
        <w:rPr>
          <w:rFonts w:cs="Times New Roman"/>
        </w:rPr>
      </w:pPr>
    </w:p>
    <w:p w:rsidR="00FE0D08" w:rsidRDefault="00C76609" w:rsidP="00FE0D08">
      <w:pPr>
        <w:tabs>
          <w:tab w:val="left" w:pos="432"/>
        </w:tabs>
        <w:jc w:val="both"/>
        <w:rPr>
          <w:rFonts w:cs="Times New Roman"/>
          <w:bCs/>
        </w:rPr>
      </w:pPr>
      <w:r w:rsidRPr="00C76609">
        <w:rPr>
          <w:rFonts w:cs="Times New Roman"/>
          <w:u w:val="single"/>
        </w:rPr>
        <w:t xml:space="preserve">Discuss and consider action: </w:t>
      </w:r>
      <w:r w:rsidRPr="00C76609">
        <w:rPr>
          <w:rFonts w:cs="Times New Roman"/>
          <w:bCs/>
          <w:u w:val="single"/>
        </w:rPr>
        <w:t xml:space="preserve">SECOND AND FINAL READING OF AN ORDINANCE ABANDONING THAT 0.338 ACRE TRACT OF LAND LOCATED EAST OF SOUTH SILVER STREET, WEST OF SOUTH RHOMBERG STREET AND LYING BETWEEN BLOCKS 37 AND 38 OF THE ALEXANDER ADDITION, SAID TRACT BEING FURTHER DESCRIBED AS THE 600 BLOCK OF THE EAST ELM STREET RIGHT-OF-WAY; ABANDONING SAID RIGHT-OF-WAY IN FAVOR OF THE OWNER </w:t>
      </w:r>
      <w:r w:rsidRPr="00C76609">
        <w:rPr>
          <w:rFonts w:cs="Times New Roman"/>
          <w:bCs/>
          <w:u w:val="single"/>
        </w:rPr>
        <w:tab/>
        <w:t xml:space="preserve">OF THE ABUTTING PORTIONS OF SAID BLOCKS 37 AND 38; RETAINING A TWENTY-FIVE FOOT SANITARY SEWER EASEMENT DEDICATED TO THE CITY OF BURNET; DIRECTING THE CITY SECRATRY TO FILE A DEED ABADNONING SAID RIGHT-OF-WAY AND GRANTING SAID EASEMENT; </w:t>
      </w:r>
      <w:r w:rsidRPr="00C76609">
        <w:rPr>
          <w:rFonts w:cs="Times New Roman"/>
          <w:bCs/>
          <w:u w:val="single"/>
        </w:rPr>
        <w:tab/>
        <w:t>PROVIDING A REPEALER CLAUSE; PROVIDING A SEVERABILITY CLAUSE; AND PROVIDING AN EFFECTIVE DATE: M. Lewis</w:t>
      </w:r>
      <w:r w:rsidR="00DE54E6">
        <w:rPr>
          <w:bCs/>
          <w:u w:val="single"/>
        </w:rPr>
        <w:t>:</w:t>
      </w:r>
      <w:r w:rsidR="00DE54E6">
        <w:rPr>
          <w:bCs/>
        </w:rPr>
        <w:t xml:space="preserve">  </w:t>
      </w:r>
      <w:r w:rsidR="00DE54E6">
        <w:rPr>
          <w:rFonts w:cs="Times New Roman"/>
          <w:bCs/>
        </w:rPr>
        <w:t xml:space="preserve">Council Member </w:t>
      </w:r>
      <w:r w:rsidR="003366C0">
        <w:rPr>
          <w:rFonts w:cs="Times New Roman"/>
          <w:bCs/>
        </w:rPr>
        <w:t>Mickey Phair</w:t>
      </w:r>
      <w:r w:rsidR="00DE54E6">
        <w:rPr>
          <w:rFonts w:cs="Times New Roman"/>
          <w:bCs/>
        </w:rPr>
        <w:t xml:space="preserve"> made a motion to approve and adopt Ordinance 2017-</w:t>
      </w:r>
      <w:r w:rsidR="00FE0D08">
        <w:rPr>
          <w:rFonts w:cs="Times New Roman"/>
          <w:bCs/>
        </w:rPr>
        <w:t>11</w:t>
      </w:r>
      <w:r w:rsidR="00DE54E6">
        <w:rPr>
          <w:rFonts w:cs="Times New Roman"/>
          <w:bCs/>
        </w:rPr>
        <w:t xml:space="preserve"> as presented.  Council Member </w:t>
      </w:r>
      <w:r w:rsidR="003366C0">
        <w:rPr>
          <w:rFonts w:cs="Times New Roman"/>
          <w:bCs/>
        </w:rPr>
        <w:t xml:space="preserve">Joyce Laudenschlager </w:t>
      </w:r>
      <w:r w:rsidR="00DE54E6">
        <w:rPr>
          <w:rFonts w:cs="Times New Roman"/>
          <w:bCs/>
        </w:rPr>
        <w:t>seconded, the motion carried unanimously.</w:t>
      </w:r>
    </w:p>
    <w:p w:rsidR="00FE0D08" w:rsidRPr="00C76609" w:rsidRDefault="00C76609" w:rsidP="00FE0D08">
      <w:pPr>
        <w:tabs>
          <w:tab w:val="left" w:pos="432"/>
        </w:tabs>
        <w:jc w:val="both"/>
        <w:rPr>
          <w:rFonts w:cs="Times New Roman"/>
          <w:u w:val="single"/>
        </w:rPr>
      </w:pPr>
      <w:r w:rsidRPr="00C76609">
        <w:rPr>
          <w:rFonts w:cs="Times New Roman"/>
          <w:u w:val="single"/>
        </w:rPr>
        <w:t xml:space="preserve">Discuss and consider action: SECOND AND FINAL READING OF AN </w:t>
      </w:r>
      <w:r w:rsidRPr="00C76609">
        <w:rPr>
          <w:rFonts w:cs="Times New Roman"/>
          <w:u w:val="single"/>
        </w:rPr>
        <w:tab/>
        <w:t>ORDINANCE OF THE CITY OF BURNET, TEXAS, AMENDING ORDINANCE 2016-23; THE ORIGINAL BUDGET ORDINANCE FOR THE FISCAL YEAR BEGINNING OCTOBER 1, 2016, AND ENDING SEPTEMBER 30, 2017, FOR THE CITY OF BURNET, TEXAS, FUNDING ACCOUNTS IN BUDGET DUE TO UNFORESEEN SITUATIONS; CONTAINING FINDINGS; PROVIDIN</w:t>
      </w:r>
      <w:r w:rsidR="003366C0">
        <w:rPr>
          <w:rFonts w:cs="Times New Roman"/>
          <w:u w:val="single"/>
        </w:rPr>
        <w:t>G FOR SAVINGS AND SEVERABILITY.</w:t>
      </w:r>
      <w:r w:rsidR="003366C0">
        <w:rPr>
          <w:rFonts w:cs="Times New Roman"/>
        </w:rPr>
        <w:t xml:space="preserve"> Mayor Bromley allowed Mrs. Esther Warden to address the Council, Mrs. Warden stated that Cemetery Street needed to be repaved as it is an </w:t>
      </w:r>
      <w:r w:rsidR="00A96EC1">
        <w:rPr>
          <w:rFonts w:cs="Times New Roman"/>
        </w:rPr>
        <w:t>eyesore</w:t>
      </w:r>
      <w:r w:rsidR="003366C0">
        <w:rPr>
          <w:rFonts w:cs="Times New Roman"/>
        </w:rPr>
        <w:t xml:space="preserve"> for the community. </w:t>
      </w:r>
      <w:r w:rsidR="00FE0D08">
        <w:rPr>
          <w:rFonts w:cs="Times New Roman"/>
          <w:bCs/>
        </w:rPr>
        <w:t xml:space="preserve">Council Member </w:t>
      </w:r>
      <w:r w:rsidR="003366C0">
        <w:rPr>
          <w:rFonts w:cs="Times New Roman"/>
          <w:bCs/>
        </w:rPr>
        <w:t>Danny Lester</w:t>
      </w:r>
      <w:r w:rsidR="00FE0D08">
        <w:rPr>
          <w:rFonts w:cs="Times New Roman"/>
          <w:bCs/>
        </w:rPr>
        <w:t xml:space="preserve"> made a motion to approve and adopt Ordinance 2017-13 as presented.  Council Member </w:t>
      </w:r>
      <w:r w:rsidR="003366C0">
        <w:rPr>
          <w:rFonts w:cs="Times New Roman"/>
          <w:bCs/>
        </w:rPr>
        <w:t>Joyce Laudenschlager</w:t>
      </w:r>
      <w:r w:rsidR="00FE0D08">
        <w:rPr>
          <w:rFonts w:cs="Times New Roman"/>
          <w:bCs/>
        </w:rPr>
        <w:t xml:space="preserve"> seconded, the motion carried unanimously.</w:t>
      </w:r>
    </w:p>
    <w:p w:rsidR="00C76609" w:rsidRPr="00C76609" w:rsidRDefault="00C76609" w:rsidP="00DE54E6">
      <w:pPr>
        <w:tabs>
          <w:tab w:val="left" w:pos="446"/>
        </w:tabs>
        <w:jc w:val="both"/>
        <w:rPr>
          <w:rFonts w:cs="Times New Roman"/>
          <w:bCs/>
          <w:snapToGrid w:val="0"/>
          <w:u w:val="single"/>
        </w:rPr>
      </w:pPr>
      <w:r w:rsidRPr="00C76609">
        <w:rPr>
          <w:rFonts w:cs="Times New Roman"/>
          <w:u w:val="single"/>
        </w:rPr>
        <w:t xml:space="preserve">Discuss and consider action: FIRST READING OF </w:t>
      </w:r>
      <w:r w:rsidRPr="00C76609">
        <w:rPr>
          <w:rFonts w:cs="Times New Roman"/>
          <w:bCs/>
          <w:snapToGrid w:val="0"/>
          <w:u w:val="single"/>
        </w:rPr>
        <w:t>AN ORDINANCE OF THE CITY OF BURNET, TEXAS, REPEALING IN ITS ENTIRITY CODE OF ORDINANCES CHAPTER 46—FIRE PREVENTION AND PROTECTION AND ESTABLISHING A NEW CHAPTER 46—FIRE PREVENTION AND PROTECTION; PROVIDING FOR PENALTIES; PROVIDING FOR A CUMULATIVE &amp; CONFLICTS CLAUSE, PROVIDING FOR A SEVERABILITY CLAUSE; AND PROVIDING FOR AN EFFECTIVE DATE: M. Lewis</w:t>
      </w:r>
      <w:r w:rsidR="00DE54E6">
        <w:rPr>
          <w:rFonts w:cs="Times New Roman"/>
          <w:bCs/>
          <w:snapToGrid w:val="0"/>
          <w:u w:val="single"/>
        </w:rPr>
        <w:t>:</w:t>
      </w:r>
      <w:r w:rsidR="00DE54E6">
        <w:rPr>
          <w:rFonts w:cs="Times New Roman"/>
          <w:bCs/>
          <w:snapToGrid w:val="0"/>
        </w:rPr>
        <w:t xml:space="preserve">  </w:t>
      </w:r>
      <w:r w:rsidR="00DE54E6">
        <w:rPr>
          <w:bCs/>
        </w:rPr>
        <w:t xml:space="preserve">Council Member </w:t>
      </w:r>
      <w:r w:rsidR="003366C0">
        <w:rPr>
          <w:bCs/>
        </w:rPr>
        <w:t>Joyce Laudenschlager</w:t>
      </w:r>
      <w:r w:rsidR="00DE54E6">
        <w:rPr>
          <w:bCs/>
        </w:rPr>
        <w:t xml:space="preserve"> made a motion to approve the first reading of Ordinance 2017-1</w:t>
      </w:r>
      <w:r w:rsidR="00FE0D08">
        <w:rPr>
          <w:bCs/>
        </w:rPr>
        <w:t>5</w:t>
      </w:r>
      <w:r w:rsidR="00DE54E6">
        <w:rPr>
          <w:bCs/>
        </w:rPr>
        <w:t xml:space="preserve"> as presented.  Council </w:t>
      </w:r>
      <w:r w:rsidR="00A96EC1">
        <w:rPr>
          <w:bCs/>
        </w:rPr>
        <w:t>Member Cindia</w:t>
      </w:r>
      <w:r w:rsidR="003366C0">
        <w:rPr>
          <w:bCs/>
        </w:rPr>
        <w:t xml:space="preserve"> Talamantez </w:t>
      </w:r>
      <w:r w:rsidR="00DE54E6">
        <w:rPr>
          <w:bCs/>
        </w:rPr>
        <w:t>seconded, the motion carried unanimously.</w:t>
      </w:r>
    </w:p>
    <w:p w:rsidR="00C76609" w:rsidRPr="00C76609" w:rsidRDefault="00C76609" w:rsidP="00DE54E6">
      <w:pPr>
        <w:tabs>
          <w:tab w:val="left" w:pos="446"/>
        </w:tabs>
        <w:jc w:val="both"/>
        <w:rPr>
          <w:rFonts w:cs="Times New Roman"/>
          <w:bCs/>
          <w:snapToGrid w:val="0"/>
          <w:u w:val="single"/>
        </w:rPr>
      </w:pPr>
      <w:r w:rsidRPr="00C76609">
        <w:rPr>
          <w:rFonts w:cs="Times New Roman"/>
          <w:bCs/>
          <w:snapToGrid w:val="0"/>
          <w:u w:val="single"/>
        </w:rPr>
        <w:t>Discuss and consider action:</w:t>
      </w:r>
      <w:r w:rsidRPr="00C76609">
        <w:rPr>
          <w:rFonts w:cs="Times New Roman"/>
          <w:b/>
          <w:bCs/>
          <w:caps/>
          <w:snapToGrid w:val="0"/>
          <w:u w:val="single"/>
        </w:rPr>
        <w:t xml:space="preserve"> </w:t>
      </w:r>
      <w:r w:rsidRPr="00C76609">
        <w:rPr>
          <w:rFonts w:cs="Times New Roman"/>
          <w:bCs/>
          <w:caps/>
          <w:snapToGrid w:val="0"/>
          <w:u w:val="single"/>
        </w:rPr>
        <w:t>FIRST READING OF</w:t>
      </w:r>
      <w:r w:rsidRPr="00C76609">
        <w:rPr>
          <w:rFonts w:cs="Times New Roman"/>
          <w:b/>
          <w:bCs/>
          <w:caps/>
          <w:snapToGrid w:val="0"/>
          <w:u w:val="single"/>
        </w:rPr>
        <w:t xml:space="preserve"> </w:t>
      </w:r>
      <w:r w:rsidRPr="00C76609">
        <w:rPr>
          <w:rFonts w:cs="Times New Roman"/>
          <w:bCs/>
          <w:caps/>
          <w:snapToGrid w:val="0"/>
          <w:u w:val="single"/>
        </w:rPr>
        <w:t xml:space="preserve">AN ORDINANCE OF THE CITY OF BURNET, TEXAS, AMENDING CHAPTER 22—BUILDINGS AND BUILDING REGULATIONS, BY repealing the 2009 editions of the INTERNATIONAL BUILDING CODE, INTERNATIONAL RESIDENTIAL CODE, </w:t>
      </w:r>
      <w:r w:rsidRPr="00C76609">
        <w:rPr>
          <w:rFonts w:cs="Times New Roman"/>
          <w:bCs/>
          <w:caps/>
          <w:snapToGrid w:val="0"/>
          <w:u w:val="single"/>
        </w:rPr>
        <w:tab/>
        <w:t xml:space="preserve">INTERNATIONAL EXISTING BUILDING CODE, INTERNATIONAL PLUMBING CODE, INTERNATIONAL MECHANICAL CODE, INTERNATIONAL FUEL GAS </w:t>
      </w:r>
      <w:r w:rsidRPr="00C76609">
        <w:rPr>
          <w:rFonts w:cs="Times New Roman"/>
          <w:bCs/>
          <w:caps/>
          <w:snapToGrid w:val="0"/>
          <w:u w:val="single"/>
        </w:rPr>
        <w:tab/>
        <w:t xml:space="preserve">CODE, INTERNATIONAL ENERGY CONSERVATION CODE, INTERNATIONAL </w:t>
      </w:r>
      <w:r w:rsidRPr="00C76609">
        <w:rPr>
          <w:rFonts w:cs="Times New Roman"/>
          <w:bCs/>
          <w:caps/>
          <w:snapToGrid w:val="0"/>
          <w:u w:val="single"/>
        </w:rPr>
        <w:tab/>
        <w:t xml:space="preserve">PROPERTY MAINTENANCE CODE, and NFPA, Life Safety Code; Repealing the National Electrical Code, 2008 edition; </w:t>
      </w:r>
      <w:r w:rsidRPr="00C76609">
        <w:rPr>
          <w:rFonts w:cs="Times New Roman"/>
          <w:bCs/>
          <w:caps/>
          <w:snapToGrid w:val="0"/>
          <w:u w:val="single"/>
        </w:rPr>
        <w:tab/>
        <w:t xml:space="preserve">REPEALING </w:t>
      </w:r>
      <w:r w:rsidRPr="00C76609">
        <w:rPr>
          <w:rFonts w:cs="Times New Roman"/>
          <w:bCs/>
          <w:caps/>
          <w:snapToGrid w:val="0"/>
          <w:u w:val="single"/>
        </w:rPr>
        <w:tab/>
        <w:t xml:space="preserve">SECTION 22-177 – DEFINITIONS; REPEALING </w:t>
      </w:r>
      <w:r w:rsidRPr="00C76609">
        <w:rPr>
          <w:rFonts w:cs="Times New Roman"/>
          <w:bCs/>
          <w:caps/>
          <w:snapToGrid w:val="0"/>
          <w:u w:val="single"/>
        </w:rPr>
        <w:tab/>
        <w:t>SECTION 22-202 -</w:t>
      </w:r>
      <w:r w:rsidRPr="00C76609">
        <w:rPr>
          <w:rFonts w:cs="Times New Roman"/>
          <w:bCs/>
          <w:caps/>
          <w:snapToGrid w:val="0"/>
          <w:u w:val="single"/>
        </w:rPr>
        <w:tab/>
        <w:t xml:space="preserve">WIRING AND OTHER SPECIFICATIONS, and ADOPTING, WITH SELECTED APPENDICES, THE </w:t>
      </w:r>
      <w:r w:rsidRPr="00C76609">
        <w:rPr>
          <w:rFonts w:cs="Times New Roman"/>
          <w:bCs/>
          <w:caps/>
          <w:snapToGrid w:val="0"/>
          <w:u w:val="single"/>
        </w:rPr>
        <w:tab/>
        <w:t xml:space="preserve">2015 EDITIONS OF THE INTERNATIONAL BUILDING CODE,INTERNATIONAL RESIDENTIAL CODE, INTERNATIONAL EXISTING BUILDING CODE, INTERNATIONAL PLUMBING CODE, INTERNATIONAL MECHANICAL CODE, INTERNATIONAL FUEL GAS CODE, INTERNATIONAL ENERGY CONSERVATION CODE, INTERNATIONAL PROPERTY MAINTENANCE CODE; NFPA 101 Life Safety Code; ADOPTING THE NATIONAL ELECTRICAL CODE, 2014 EDITION; PROVIDING </w:t>
      </w:r>
      <w:r w:rsidRPr="00C76609">
        <w:rPr>
          <w:rFonts w:cs="Times New Roman"/>
          <w:bCs/>
          <w:caps/>
          <w:snapToGrid w:val="0"/>
          <w:u w:val="single"/>
        </w:rPr>
        <w:lastRenderedPageBreak/>
        <w:t xml:space="preserve">FOR A REPEALER CLAUSE, PROVIDING FOR A SEVERABILITY CLAUSE; AND PROVIDING FOR AN EFFECTIVE DATE: </w:t>
      </w:r>
      <w:r w:rsidRPr="00C76609">
        <w:rPr>
          <w:rFonts w:cs="Times New Roman"/>
          <w:bCs/>
          <w:snapToGrid w:val="0"/>
          <w:u w:val="single"/>
        </w:rPr>
        <w:t>M. Lewis</w:t>
      </w:r>
      <w:r w:rsidR="00DE54E6">
        <w:rPr>
          <w:rFonts w:cs="Times New Roman"/>
          <w:bCs/>
          <w:snapToGrid w:val="0"/>
          <w:u w:val="single"/>
        </w:rPr>
        <w:t>:</w:t>
      </w:r>
      <w:r w:rsidR="00DE54E6">
        <w:rPr>
          <w:rFonts w:cs="Times New Roman"/>
          <w:bCs/>
          <w:snapToGrid w:val="0"/>
        </w:rPr>
        <w:t xml:space="preserve"> </w:t>
      </w:r>
      <w:r w:rsidR="00DE54E6">
        <w:rPr>
          <w:bCs/>
        </w:rPr>
        <w:t xml:space="preserve">Council Member </w:t>
      </w:r>
      <w:r w:rsidR="00DE54E6" w:rsidRPr="003366C0">
        <w:rPr>
          <w:bCs/>
        </w:rPr>
        <w:t>Tres Clinton</w:t>
      </w:r>
      <w:r w:rsidR="00DE54E6">
        <w:rPr>
          <w:bCs/>
        </w:rPr>
        <w:t xml:space="preserve"> made a motion to approve the first reading of Ordinance 2017-1</w:t>
      </w:r>
      <w:r w:rsidR="00FE0D08">
        <w:rPr>
          <w:bCs/>
        </w:rPr>
        <w:t>4</w:t>
      </w:r>
      <w:r w:rsidR="00DE54E6">
        <w:rPr>
          <w:bCs/>
        </w:rPr>
        <w:t xml:space="preserve"> as presented.  Council Member </w:t>
      </w:r>
      <w:r w:rsidR="003366C0">
        <w:rPr>
          <w:bCs/>
        </w:rPr>
        <w:t>Cindia Talamantez</w:t>
      </w:r>
      <w:r w:rsidR="00DE54E6">
        <w:rPr>
          <w:bCs/>
        </w:rPr>
        <w:t xml:space="preserve"> seconded, the motion carried unanimously.</w:t>
      </w:r>
    </w:p>
    <w:p w:rsidR="00754810" w:rsidRPr="00C76609" w:rsidRDefault="00C76609" w:rsidP="00754810">
      <w:pPr>
        <w:tabs>
          <w:tab w:val="left" w:pos="446"/>
          <w:tab w:val="left" w:pos="477"/>
        </w:tabs>
        <w:jc w:val="both"/>
        <w:rPr>
          <w:rFonts w:cs="Times New Roman"/>
          <w:bCs/>
          <w:snapToGrid w:val="0"/>
          <w:u w:val="single"/>
        </w:rPr>
      </w:pPr>
      <w:r w:rsidRPr="00C76609">
        <w:rPr>
          <w:rFonts w:cs="Times New Roman"/>
          <w:bCs/>
          <w:snapToGrid w:val="0"/>
          <w:u w:val="single"/>
        </w:rPr>
        <w:t>Discuss and consider action:</w:t>
      </w:r>
      <w:r w:rsidRPr="00C76609">
        <w:rPr>
          <w:rFonts w:cs="Times New Roman"/>
          <w:u w:val="single"/>
        </w:rPr>
        <w:t xml:space="preserve"> Proposed c</w:t>
      </w:r>
      <w:r w:rsidR="00754810">
        <w:rPr>
          <w:rFonts w:cs="Times New Roman"/>
          <w:u w:val="single"/>
        </w:rPr>
        <w:t xml:space="preserve">ontract with Burnet County for </w:t>
      </w:r>
      <w:r w:rsidRPr="00C76609">
        <w:rPr>
          <w:rFonts w:cs="Times New Roman"/>
          <w:u w:val="single"/>
        </w:rPr>
        <w:t>2017/2018 Election Services:</w:t>
      </w:r>
      <w:r w:rsidRPr="00C76609">
        <w:rPr>
          <w:rFonts w:cs="Times New Roman"/>
          <w:sz w:val="22"/>
          <w:szCs w:val="22"/>
          <w:u w:val="single"/>
        </w:rPr>
        <w:t xml:space="preserve"> K. Dix</w:t>
      </w:r>
      <w:r w:rsidR="00FE0D08">
        <w:rPr>
          <w:rFonts w:cs="Times New Roman"/>
          <w:sz w:val="22"/>
          <w:szCs w:val="22"/>
          <w:u w:val="single"/>
        </w:rPr>
        <w:t>:</w:t>
      </w:r>
      <w:r w:rsidR="00FE0D08">
        <w:rPr>
          <w:rFonts w:cs="Times New Roman"/>
          <w:sz w:val="22"/>
          <w:szCs w:val="22"/>
        </w:rPr>
        <w:t xml:space="preserve">  Council Member </w:t>
      </w:r>
      <w:r w:rsidR="003366C0">
        <w:rPr>
          <w:rFonts w:cs="Times New Roman"/>
          <w:sz w:val="22"/>
          <w:szCs w:val="22"/>
        </w:rPr>
        <w:t>Danny Lester</w:t>
      </w:r>
      <w:r w:rsidR="00FE0D08">
        <w:rPr>
          <w:rFonts w:cs="Times New Roman"/>
          <w:sz w:val="22"/>
          <w:szCs w:val="22"/>
        </w:rPr>
        <w:t xml:space="preserve"> made a motion to approve the 2017/2018 Election Services Contract with Burnet County.  Council Member </w:t>
      </w:r>
      <w:r w:rsidR="003366C0">
        <w:rPr>
          <w:rFonts w:cs="Times New Roman"/>
          <w:sz w:val="22"/>
          <w:szCs w:val="22"/>
        </w:rPr>
        <w:t>Mickey Phair</w:t>
      </w:r>
      <w:r w:rsidR="00FE0D08">
        <w:rPr>
          <w:rFonts w:cs="Times New Roman"/>
          <w:sz w:val="22"/>
          <w:szCs w:val="22"/>
        </w:rPr>
        <w:t xml:space="preserve"> seconded, the motion carried unanimously.</w:t>
      </w:r>
    </w:p>
    <w:p w:rsidR="00C76609" w:rsidRDefault="00C76609" w:rsidP="00FE0D08">
      <w:pPr>
        <w:tabs>
          <w:tab w:val="left" w:pos="446"/>
          <w:tab w:val="left" w:pos="630"/>
        </w:tabs>
        <w:jc w:val="both"/>
        <w:rPr>
          <w:szCs w:val="24"/>
          <w:u w:val="single"/>
        </w:rPr>
      </w:pPr>
      <w:r w:rsidRPr="00C76609">
        <w:rPr>
          <w:rFonts w:cs="Times New Roman"/>
          <w:u w:val="single"/>
        </w:rPr>
        <w:t>Discuss and consider action: Interlocal Agreement between The City of Burnet and the Burnet Consolidated Independent School District for two (2) School Resource Officers:  P. Nelson</w:t>
      </w:r>
      <w:r w:rsidR="00FE0D08">
        <w:rPr>
          <w:rFonts w:cs="Times New Roman"/>
          <w:u w:val="single"/>
        </w:rPr>
        <w:t xml:space="preserve">: </w:t>
      </w:r>
      <w:r w:rsidR="00FE0D08">
        <w:rPr>
          <w:rFonts w:cs="Times New Roman"/>
        </w:rPr>
        <w:t xml:space="preserve">Council Member </w:t>
      </w:r>
      <w:r w:rsidR="003366C0">
        <w:rPr>
          <w:rFonts w:cs="Times New Roman"/>
        </w:rPr>
        <w:t>Danny Lester</w:t>
      </w:r>
      <w:r w:rsidR="00FE0D08">
        <w:rPr>
          <w:rFonts w:cs="Times New Roman"/>
        </w:rPr>
        <w:t xml:space="preserve"> made a motion to approve the Interlocal Agreement </w:t>
      </w:r>
      <w:r w:rsidR="00FE0D08" w:rsidRPr="00FE0D08">
        <w:rPr>
          <w:rFonts w:cs="Times New Roman"/>
        </w:rPr>
        <w:t>between The City of Burnet and the Burnet Consolidated Independent School District for two (2) School Resource Officers</w:t>
      </w:r>
      <w:r w:rsidR="00FE0D08">
        <w:rPr>
          <w:rFonts w:cs="Times New Roman"/>
        </w:rPr>
        <w:t xml:space="preserve">.  Council Member </w:t>
      </w:r>
      <w:r w:rsidR="003366C0">
        <w:rPr>
          <w:rFonts w:cs="Times New Roman"/>
        </w:rPr>
        <w:t>Joyce Laudenschlager</w:t>
      </w:r>
      <w:r w:rsidR="00FE0D08">
        <w:rPr>
          <w:rFonts w:cs="Times New Roman"/>
        </w:rPr>
        <w:t xml:space="preserve"> seconded, the motion carried unanimously.</w:t>
      </w:r>
    </w:p>
    <w:p w:rsidR="000A7348" w:rsidRPr="00992827" w:rsidRDefault="000A7348" w:rsidP="000A7348">
      <w:pPr>
        <w:tabs>
          <w:tab w:val="left" w:pos="450"/>
        </w:tabs>
        <w:rPr>
          <w:rFonts w:cs="Times New Roman"/>
          <w:b/>
          <w:szCs w:val="24"/>
        </w:rPr>
      </w:pPr>
      <w:r w:rsidRPr="00110B1F">
        <w:rPr>
          <w:rFonts w:cs="Times New Roman"/>
          <w:szCs w:val="24"/>
          <w:u w:val="single"/>
        </w:rPr>
        <w:t>REPORTS:</w:t>
      </w:r>
      <w:r w:rsidR="00992827">
        <w:rPr>
          <w:rFonts w:cs="Times New Roman"/>
          <w:szCs w:val="24"/>
        </w:rPr>
        <w:t xml:space="preserve"> </w:t>
      </w:r>
    </w:p>
    <w:p w:rsidR="000A7348" w:rsidRDefault="000A7348" w:rsidP="000A7348">
      <w:pPr>
        <w:tabs>
          <w:tab w:val="left" w:pos="198"/>
          <w:tab w:val="left" w:pos="450"/>
        </w:tabs>
        <w:jc w:val="both"/>
        <w:rPr>
          <w:rFonts w:cs="Times New Roman"/>
          <w:szCs w:val="24"/>
          <w:u w:val="single"/>
        </w:rPr>
      </w:pPr>
      <w:r w:rsidRPr="00110B1F">
        <w:rPr>
          <w:rFonts w:cs="Times New Roman"/>
          <w:szCs w:val="24"/>
          <w:u w:val="single"/>
        </w:rPr>
        <w:t>Addendum to the City Council Agenda: Department and Committee</w:t>
      </w:r>
      <w:r>
        <w:rPr>
          <w:rFonts w:cs="Times New Roman"/>
          <w:szCs w:val="24"/>
          <w:u w:val="single"/>
        </w:rPr>
        <w:t xml:space="preserve"> </w:t>
      </w:r>
      <w:r w:rsidRPr="00110B1F">
        <w:rPr>
          <w:rFonts w:cs="Times New Roman"/>
          <w:szCs w:val="24"/>
          <w:u w:val="single"/>
        </w:rPr>
        <w:t>Reports/Briefings: The City Council may or may not receive a briefing dependent</w:t>
      </w:r>
      <w:r>
        <w:rPr>
          <w:rFonts w:cs="Times New Roman"/>
          <w:szCs w:val="24"/>
          <w:u w:val="single"/>
        </w:rPr>
        <w:t xml:space="preserve"> </w:t>
      </w:r>
      <w:r w:rsidRPr="00110B1F">
        <w:rPr>
          <w:rFonts w:cs="Times New Roman"/>
          <w:szCs w:val="24"/>
          <w:u w:val="single"/>
        </w:rPr>
        <w:t>upon activity or change in status regarding the matter.  The listing is provided to give notice to the public that a briefing to the Council on any or all subjects may occur.</w:t>
      </w:r>
    </w:p>
    <w:p w:rsidR="00F47AB8" w:rsidRDefault="00754810" w:rsidP="000A7348">
      <w:pPr>
        <w:tabs>
          <w:tab w:val="left" w:pos="198"/>
          <w:tab w:val="left" w:pos="450"/>
        </w:tabs>
        <w:jc w:val="both"/>
        <w:rPr>
          <w:rFonts w:cs="Times New Roman"/>
          <w:szCs w:val="24"/>
        </w:rPr>
      </w:pPr>
      <w:r>
        <w:rPr>
          <w:rFonts w:cs="Times New Roman"/>
          <w:szCs w:val="24"/>
          <w:u w:val="single"/>
        </w:rPr>
        <w:t>May</w:t>
      </w:r>
      <w:r w:rsidR="00F47AB8">
        <w:rPr>
          <w:rFonts w:cs="Times New Roman"/>
          <w:szCs w:val="24"/>
          <w:u w:val="single"/>
        </w:rPr>
        <w:t xml:space="preserve"> 2017 Financial Report:</w:t>
      </w:r>
      <w:r w:rsidR="00F47AB8">
        <w:rPr>
          <w:rFonts w:cs="Times New Roman"/>
          <w:szCs w:val="24"/>
        </w:rPr>
        <w:t xml:space="preserve">  </w:t>
      </w:r>
      <w:r w:rsidR="00FE0D08">
        <w:rPr>
          <w:rFonts w:cs="Times New Roman"/>
          <w:szCs w:val="24"/>
        </w:rPr>
        <w:t xml:space="preserve">Patricia Langford, </w:t>
      </w:r>
      <w:r w:rsidR="00F47AB8">
        <w:rPr>
          <w:rFonts w:cs="Times New Roman"/>
          <w:szCs w:val="24"/>
        </w:rPr>
        <w:t xml:space="preserve">Director of Finance reviewed the </w:t>
      </w:r>
      <w:r>
        <w:rPr>
          <w:rFonts w:cs="Times New Roman"/>
          <w:szCs w:val="24"/>
        </w:rPr>
        <w:t>May</w:t>
      </w:r>
      <w:r w:rsidR="00FE0D08">
        <w:rPr>
          <w:rFonts w:cs="Times New Roman"/>
          <w:szCs w:val="24"/>
        </w:rPr>
        <w:t xml:space="preserve"> 2017</w:t>
      </w:r>
      <w:r w:rsidR="00F47AB8">
        <w:rPr>
          <w:rFonts w:cs="Times New Roman"/>
          <w:szCs w:val="24"/>
        </w:rPr>
        <w:t xml:space="preserve"> Financial Report</w:t>
      </w:r>
      <w:r w:rsidR="00FE0D08">
        <w:rPr>
          <w:rFonts w:cs="Times New Roman"/>
          <w:szCs w:val="24"/>
        </w:rPr>
        <w:t>s</w:t>
      </w:r>
      <w:r w:rsidR="00F47AB8">
        <w:rPr>
          <w:rFonts w:cs="Times New Roman"/>
          <w:szCs w:val="24"/>
        </w:rPr>
        <w:t xml:space="preserve"> </w:t>
      </w:r>
      <w:r w:rsidR="00FE0D08">
        <w:rPr>
          <w:rFonts w:cs="Times New Roman"/>
          <w:szCs w:val="24"/>
        </w:rPr>
        <w:t>with</w:t>
      </w:r>
      <w:r w:rsidR="00F47AB8">
        <w:rPr>
          <w:rFonts w:cs="Times New Roman"/>
          <w:szCs w:val="24"/>
        </w:rPr>
        <w:t xml:space="preserve"> Council to include revenues, expenditures and fund balances.</w:t>
      </w:r>
    </w:p>
    <w:p w:rsidR="00481B94" w:rsidRPr="00F5473B" w:rsidRDefault="000A071C" w:rsidP="00DF3A74">
      <w:pPr>
        <w:tabs>
          <w:tab w:val="left" w:pos="162"/>
          <w:tab w:val="left" w:pos="450"/>
        </w:tabs>
        <w:jc w:val="both"/>
        <w:rPr>
          <w:rFonts w:cs="Times New Roman"/>
          <w:szCs w:val="24"/>
          <w:u w:val="single"/>
        </w:rPr>
      </w:pPr>
      <w:r>
        <w:rPr>
          <w:rFonts w:cs="Times New Roman"/>
          <w:szCs w:val="24"/>
          <w:u w:val="single"/>
        </w:rPr>
        <w:t>REQUESTS FROM COUNCIL FOR FUTURE REPORTS</w:t>
      </w:r>
      <w:r w:rsidRPr="00625164">
        <w:rPr>
          <w:rFonts w:cs="Times New Roman"/>
          <w:szCs w:val="24"/>
          <w:u w:val="single"/>
        </w:rPr>
        <w:t>:</w:t>
      </w:r>
      <w:r w:rsidR="006722B2">
        <w:rPr>
          <w:rFonts w:cs="Times New Roman"/>
          <w:szCs w:val="24"/>
        </w:rPr>
        <w:t xml:space="preserve"> </w:t>
      </w:r>
      <w:r w:rsidR="003366C0">
        <w:rPr>
          <w:rFonts w:cs="Times New Roman"/>
          <w:szCs w:val="24"/>
        </w:rPr>
        <w:t xml:space="preserve">Council Member Laudenschlager requested a </w:t>
      </w:r>
      <w:r w:rsidR="00A96EC1">
        <w:rPr>
          <w:rFonts w:cs="Times New Roman"/>
          <w:szCs w:val="24"/>
        </w:rPr>
        <w:t xml:space="preserve">Quarterly </w:t>
      </w:r>
      <w:bookmarkStart w:id="0" w:name="_GoBack"/>
      <w:bookmarkEnd w:id="0"/>
      <w:r w:rsidR="003366C0">
        <w:rPr>
          <w:rFonts w:cs="Times New Roman"/>
          <w:szCs w:val="24"/>
        </w:rPr>
        <w:t>Municipal Court Report on the July agenda.</w:t>
      </w:r>
    </w:p>
    <w:p w:rsidR="00FE0D08" w:rsidRDefault="000A071C" w:rsidP="00481B94">
      <w:pPr>
        <w:tabs>
          <w:tab w:val="left" w:pos="450"/>
          <w:tab w:val="left" w:pos="540"/>
        </w:tabs>
        <w:jc w:val="both"/>
        <w:rPr>
          <w:rFonts w:cs="Times New Roman"/>
          <w:szCs w:val="24"/>
        </w:rPr>
      </w:pPr>
      <w:r w:rsidRPr="00AF214C">
        <w:rPr>
          <w:szCs w:val="24"/>
          <w:u w:val="single"/>
        </w:rPr>
        <w:t>ADJOURN:</w:t>
      </w:r>
      <w:r w:rsidRPr="00AF214C">
        <w:rPr>
          <w:szCs w:val="24"/>
        </w:rPr>
        <w:t xml:space="preserve">  </w:t>
      </w:r>
      <w:r w:rsidRPr="00AF214C">
        <w:rPr>
          <w:rFonts w:cs="Times New Roman"/>
          <w:szCs w:val="24"/>
        </w:rPr>
        <w:t>There being no further business a motion to adjourn was made by Council Member</w:t>
      </w:r>
      <w:r w:rsidR="00502F35">
        <w:rPr>
          <w:rFonts w:cs="Times New Roman"/>
          <w:szCs w:val="24"/>
        </w:rPr>
        <w:t xml:space="preserve"> </w:t>
      </w:r>
      <w:r w:rsidR="003366C0">
        <w:rPr>
          <w:rFonts w:cs="Times New Roman"/>
          <w:szCs w:val="24"/>
        </w:rPr>
        <w:t>Danny Lester</w:t>
      </w:r>
      <w:r w:rsidR="00B73F6C">
        <w:rPr>
          <w:rFonts w:cs="Times New Roman"/>
          <w:szCs w:val="24"/>
        </w:rPr>
        <w:t xml:space="preserve"> </w:t>
      </w:r>
      <w:r w:rsidRPr="00AF214C">
        <w:rPr>
          <w:rFonts w:cs="Times New Roman"/>
          <w:szCs w:val="24"/>
        </w:rPr>
        <w:t xml:space="preserve">at </w:t>
      </w:r>
      <w:r w:rsidR="003366C0">
        <w:rPr>
          <w:rFonts w:cs="Times New Roman"/>
          <w:szCs w:val="24"/>
        </w:rPr>
        <w:t xml:space="preserve">6:48 </w:t>
      </w:r>
      <w:r w:rsidRPr="00AF214C">
        <w:rPr>
          <w:rFonts w:cs="Times New Roman"/>
          <w:szCs w:val="24"/>
        </w:rPr>
        <w:t xml:space="preserve">p.m., seconded by Council Member </w:t>
      </w:r>
      <w:r w:rsidR="003366C0">
        <w:rPr>
          <w:rFonts w:cs="Times New Roman"/>
          <w:szCs w:val="24"/>
        </w:rPr>
        <w:t>Mickey Phair</w:t>
      </w:r>
      <w:r w:rsidR="005E7146">
        <w:rPr>
          <w:rFonts w:cs="Times New Roman"/>
          <w:szCs w:val="24"/>
        </w:rPr>
        <w:t>. T</w:t>
      </w:r>
      <w:r w:rsidRPr="00AF214C">
        <w:rPr>
          <w:rFonts w:cs="Times New Roman"/>
          <w:szCs w:val="24"/>
        </w:rPr>
        <w:t>he motion carried unanimously.</w:t>
      </w:r>
      <w:r w:rsidRPr="00AF214C">
        <w:rPr>
          <w:rFonts w:cs="Times New Roman"/>
          <w:szCs w:val="24"/>
        </w:rPr>
        <w:tab/>
      </w:r>
      <w:r w:rsidR="008A785A">
        <w:rPr>
          <w:rFonts w:cs="Times New Roman"/>
          <w:szCs w:val="24"/>
        </w:rPr>
        <w:tab/>
      </w:r>
      <w:r w:rsidR="008A785A">
        <w:rPr>
          <w:rFonts w:cs="Times New Roman"/>
          <w:szCs w:val="24"/>
        </w:rPr>
        <w:tab/>
      </w:r>
      <w:r>
        <w:rPr>
          <w:rFonts w:cs="Times New Roman"/>
          <w:szCs w:val="24"/>
        </w:rPr>
        <w:tab/>
      </w:r>
      <w:r w:rsidR="00D96EE6">
        <w:rPr>
          <w:rFonts w:cs="Times New Roman"/>
          <w:szCs w:val="24"/>
        </w:rPr>
        <w:tab/>
      </w:r>
      <w:r w:rsidR="00D96EE6">
        <w:rPr>
          <w:rFonts w:cs="Times New Roman"/>
          <w:szCs w:val="24"/>
        </w:rPr>
        <w:tab/>
      </w:r>
    </w:p>
    <w:p w:rsidR="00BE3681" w:rsidRPr="00AF214C" w:rsidRDefault="00D96EE6" w:rsidP="00481B94">
      <w:pPr>
        <w:tabs>
          <w:tab w:val="left" w:pos="450"/>
          <w:tab w:val="left" w:pos="540"/>
        </w:tabs>
        <w:jc w:val="both"/>
        <w:rPr>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sidR="0079788B">
        <w:rPr>
          <w:rFonts w:cs="Times New Roman"/>
          <w:szCs w:val="24"/>
        </w:rPr>
        <w:tab/>
      </w:r>
      <w:r w:rsidR="005E7146">
        <w:rPr>
          <w:rFonts w:cs="Times New Roman"/>
          <w:szCs w:val="24"/>
        </w:rPr>
        <w:tab/>
      </w:r>
      <w:r w:rsidR="005E7146">
        <w:rPr>
          <w:rFonts w:cs="Times New Roman"/>
          <w:szCs w:val="24"/>
        </w:rPr>
        <w:tab/>
      </w:r>
      <w:r w:rsidR="005E7146">
        <w:rPr>
          <w:rFonts w:cs="Times New Roman"/>
          <w:szCs w:val="24"/>
        </w:rPr>
        <w:tab/>
      </w:r>
      <w:r w:rsidR="005E7146">
        <w:rPr>
          <w:rFonts w:cs="Times New Roman"/>
          <w:szCs w:val="24"/>
        </w:rPr>
        <w:tab/>
      </w:r>
      <w:r w:rsidR="005E7146">
        <w:rPr>
          <w:rFonts w:cs="Times New Roman"/>
          <w:szCs w:val="24"/>
        </w:rPr>
        <w:tab/>
      </w:r>
      <w:r w:rsidR="005E7146">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FE0D08">
        <w:rPr>
          <w:rFonts w:cs="Times New Roman"/>
          <w:szCs w:val="24"/>
        </w:rPr>
        <w:tab/>
      </w:r>
      <w:r w:rsidR="005E7146">
        <w:rPr>
          <w:rFonts w:cs="Times New Roman"/>
          <w:szCs w:val="24"/>
        </w:rPr>
        <w:tab/>
      </w:r>
      <w:r w:rsidR="00BE3681" w:rsidRPr="00AF214C">
        <w:rPr>
          <w:szCs w:val="24"/>
        </w:rPr>
        <w:t>___________________________</w:t>
      </w:r>
    </w:p>
    <w:p w:rsidR="008A785A" w:rsidRDefault="00BF2551" w:rsidP="008A785A">
      <w:pPr>
        <w:pStyle w:val="ListParagraph"/>
        <w:widowControl/>
        <w:autoSpaceDE/>
        <w:adjustRightInd/>
        <w:ind w:left="0"/>
        <w:jc w:val="both"/>
        <w:rPr>
          <w:szCs w:val="24"/>
        </w:rPr>
      </w:pPr>
      <w:r>
        <w:rPr>
          <w:szCs w:val="24"/>
        </w:rPr>
        <w:tab/>
      </w:r>
      <w:r w:rsidR="00BE3681" w:rsidRPr="00AF214C">
        <w:rPr>
          <w:szCs w:val="24"/>
        </w:rPr>
        <w:tab/>
      </w:r>
      <w:r w:rsidR="00BE3681" w:rsidRPr="00AF214C">
        <w:rPr>
          <w:szCs w:val="24"/>
        </w:rPr>
        <w:tab/>
      </w:r>
      <w:r w:rsidR="00BE3681" w:rsidRPr="00AF214C">
        <w:rPr>
          <w:szCs w:val="24"/>
        </w:rPr>
        <w:tab/>
      </w:r>
      <w:r w:rsidR="00BE3681" w:rsidRPr="00AF214C">
        <w:rPr>
          <w:szCs w:val="24"/>
        </w:rPr>
        <w:tab/>
      </w:r>
      <w:r w:rsidR="00BE3681" w:rsidRPr="00AF214C">
        <w:rPr>
          <w:szCs w:val="24"/>
        </w:rPr>
        <w:tab/>
      </w:r>
      <w:r w:rsidR="0018707F">
        <w:rPr>
          <w:szCs w:val="24"/>
        </w:rPr>
        <w:tab/>
      </w:r>
      <w:r w:rsidR="005E7146">
        <w:rPr>
          <w:szCs w:val="24"/>
        </w:rPr>
        <w:t>Crista Goble Bromley</w:t>
      </w:r>
      <w:r w:rsidR="00BE3681" w:rsidRPr="00AF214C">
        <w:rPr>
          <w:szCs w:val="24"/>
        </w:rPr>
        <w:t xml:space="preserve">, Mayor </w:t>
      </w:r>
    </w:p>
    <w:p w:rsidR="008A785A" w:rsidRDefault="00BE3681" w:rsidP="008A785A">
      <w:pPr>
        <w:pStyle w:val="ListParagraph"/>
        <w:widowControl/>
        <w:autoSpaceDE/>
        <w:adjustRightInd/>
        <w:ind w:left="0"/>
        <w:jc w:val="both"/>
        <w:rPr>
          <w:szCs w:val="24"/>
        </w:rPr>
      </w:pPr>
      <w:r w:rsidRPr="00AF214C">
        <w:rPr>
          <w:szCs w:val="24"/>
        </w:rPr>
        <w:t>ATTEST:</w:t>
      </w:r>
    </w:p>
    <w:p w:rsidR="008A785A" w:rsidRDefault="008A785A" w:rsidP="00314695">
      <w:pPr>
        <w:pStyle w:val="BodyTextIndent2"/>
        <w:ind w:left="0"/>
        <w:jc w:val="both"/>
        <w:rPr>
          <w:szCs w:val="24"/>
        </w:rPr>
      </w:pPr>
    </w:p>
    <w:p w:rsidR="00D96EE6" w:rsidRDefault="00D96EE6" w:rsidP="00314695">
      <w:pPr>
        <w:pStyle w:val="BodyTextIndent2"/>
        <w:ind w:left="0"/>
        <w:jc w:val="both"/>
        <w:rPr>
          <w:szCs w:val="24"/>
        </w:rPr>
      </w:pPr>
    </w:p>
    <w:p w:rsidR="003B579C" w:rsidRPr="00AF214C" w:rsidRDefault="00BF2551" w:rsidP="00314695">
      <w:pPr>
        <w:pStyle w:val="BodyTextIndent2"/>
        <w:ind w:left="0"/>
        <w:jc w:val="both"/>
        <w:rPr>
          <w:szCs w:val="24"/>
        </w:rPr>
      </w:pPr>
      <w:r>
        <w:rPr>
          <w:szCs w:val="24"/>
        </w:rPr>
        <w:t>________________________</w:t>
      </w:r>
    </w:p>
    <w:p w:rsidR="001F55A4" w:rsidRPr="00AF214C" w:rsidRDefault="00BE3681" w:rsidP="00314695">
      <w:pPr>
        <w:pStyle w:val="BodyTextIndent2"/>
        <w:ind w:left="0"/>
        <w:jc w:val="both"/>
        <w:rPr>
          <w:szCs w:val="24"/>
        </w:rPr>
      </w:pPr>
      <w:r w:rsidRPr="00AF214C">
        <w:rPr>
          <w:szCs w:val="24"/>
        </w:rPr>
        <w:t xml:space="preserve">Kelly Dix, City Secretary </w:t>
      </w:r>
    </w:p>
    <w:sectPr w:rsidR="001F55A4" w:rsidRPr="00AF214C" w:rsidSect="00B02F80">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759"/>
    <w:multiLevelType w:val="hybridMultilevel"/>
    <w:tmpl w:val="C4EC3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67124"/>
    <w:multiLevelType w:val="hybridMultilevel"/>
    <w:tmpl w:val="7AEAE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E37A73"/>
    <w:multiLevelType w:val="hybridMultilevel"/>
    <w:tmpl w:val="A42CAF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AA237E7"/>
    <w:multiLevelType w:val="hybridMultilevel"/>
    <w:tmpl w:val="96EEA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67568"/>
    <w:multiLevelType w:val="hybridMultilevel"/>
    <w:tmpl w:val="F02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E6E3A"/>
    <w:multiLevelType w:val="multilevel"/>
    <w:tmpl w:val="EDD0F4B0"/>
    <w:lvl w:ilvl="0">
      <w:start w:val="1"/>
      <w:numFmt w:val="decimal"/>
      <w:lvlText w:val="%1."/>
      <w:lvlJc w:val="left"/>
      <w:pPr>
        <w:ind w:left="540" w:hanging="54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7CF33FEB"/>
    <w:multiLevelType w:val="hybridMultilevel"/>
    <w:tmpl w:val="A1E2F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681"/>
    <w:rsid w:val="00000285"/>
    <w:rsid w:val="00010885"/>
    <w:rsid w:val="00014CC4"/>
    <w:rsid w:val="00015E4B"/>
    <w:rsid w:val="000165BC"/>
    <w:rsid w:val="0002522D"/>
    <w:rsid w:val="00027624"/>
    <w:rsid w:val="0003430C"/>
    <w:rsid w:val="00037645"/>
    <w:rsid w:val="00037FC1"/>
    <w:rsid w:val="00040137"/>
    <w:rsid w:val="00041280"/>
    <w:rsid w:val="000423E5"/>
    <w:rsid w:val="00042805"/>
    <w:rsid w:val="000459B2"/>
    <w:rsid w:val="00046B54"/>
    <w:rsid w:val="00062475"/>
    <w:rsid w:val="00062E17"/>
    <w:rsid w:val="000651B5"/>
    <w:rsid w:val="0006705D"/>
    <w:rsid w:val="00071A9D"/>
    <w:rsid w:val="000746BA"/>
    <w:rsid w:val="00083F86"/>
    <w:rsid w:val="00085312"/>
    <w:rsid w:val="00086F26"/>
    <w:rsid w:val="000911C1"/>
    <w:rsid w:val="000958D2"/>
    <w:rsid w:val="00096B41"/>
    <w:rsid w:val="0009703B"/>
    <w:rsid w:val="000A071C"/>
    <w:rsid w:val="000A32B0"/>
    <w:rsid w:val="000A7348"/>
    <w:rsid w:val="000C0C4C"/>
    <w:rsid w:val="000C3AA9"/>
    <w:rsid w:val="000C40AA"/>
    <w:rsid w:val="000D098E"/>
    <w:rsid w:val="000D0DFF"/>
    <w:rsid w:val="000D1A87"/>
    <w:rsid w:val="000D6A73"/>
    <w:rsid w:val="000E59C9"/>
    <w:rsid w:val="000E610D"/>
    <w:rsid w:val="000F4F54"/>
    <w:rsid w:val="00106F9F"/>
    <w:rsid w:val="0011096F"/>
    <w:rsid w:val="00110B1F"/>
    <w:rsid w:val="00110FC2"/>
    <w:rsid w:val="001116F5"/>
    <w:rsid w:val="00112E55"/>
    <w:rsid w:val="00115B4A"/>
    <w:rsid w:val="00117B06"/>
    <w:rsid w:val="00121160"/>
    <w:rsid w:val="00123A3A"/>
    <w:rsid w:val="00125E15"/>
    <w:rsid w:val="001261B5"/>
    <w:rsid w:val="001330B5"/>
    <w:rsid w:val="00133371"/>
    <w:rsid w:val="00135FA5"/>
    <w:rsid w:val="0013611D"/>
    <w:rsid w:val="0013642F"/>
    <w:rsid w:val="00142DB4"/>
    <w:rsid w:val="00150FB3"/>
    <w:rsid w:val="00155A8F"/>
    <w:rsid w:val="00165A8B"/>
    <w:rsid w:val="00177431"/>
    <w:rsid w:val="00183305"/>
    <w:rsid w:val="001834B9"/>
    <w:rsid w:val="0018707F"/>
    <w:rsid w:val="00190D92"/>
    <w:rsid w:val="00195CC7"/>
    <w:rsid w:val="00197599"/>
    <w:rsid w:val="001A1882"/>
    <w:rsid w:val="001A60EA"/>
    <w:rsid w:val="001B1148"/>
    <w:rsid w:val="001B36F3"/>
    <w:rsid w:val="001C1CE6"/>
    <w:rsid w:val="001C290B"/>
    <w:rsid w:val="001C2CBD"/>
    <w:rsid w:val="001C504D"/>
    <w:rsid w:val="001E39B9"/>
    <w:rsid w:val="001F1CCD"/>
    <w:rsid w:val="001F55A4"/>
    <w:rsid w:val="00211630"/>
    <w:rsid w:val="00211CBB"/>
    <w:rsid w:val="00213A29"/>
    <w:rsid w:val="00213EAF"/>
    <w:rsid w:val="00216D02"/>
    <w:rsid w:val="00216EEC"/>
    <w:rsid w:val="002229C7"/>
    <w:rsid w:val="00234A7F"/>
    <w:rsid w:val="00251415"/>
    <w:rsid w:val="00255183"/>
    <w:rsid w:val="00261145"/>
    <w:rsid w:val="00262EA7"/>
    <w:rsid w:val="00263934"/>
    <w:rsid w:val="00266335"/>
    <w:rsid w:val="00267670"/>
    <w:rsid w:val="00274517"/>
    <w:rsid w:val="00274ED4"/>
    <w:rsid w:val="00276A6B"/>
    <w:rsid w:val="00280C96"/>
    <w:rsid w:val="002855D1"/>
    <w:rsid w:val="00291A3C"/>
    <w:rsid w:val="00291F5A"/>
    <w:rsid w:val="00293289"/>
    <w:rsid w:val="002A03F5"/>
    <w:rsid w:val="002B1A3D"/>
    <w:rsid w:val="002B1A62"/>
    <w:rsid w:val="002B2E06"/>
    <w:rsid w:val="002C3017"/>
    <w:rsid w:val="002C3BAB"/>
    <w:rsid w:val="002C4F48"/>
    <w:rsid w:val="002C65C1"/>
    <w:rsid w:val="002C717A"/>
    <w:rsid w:val="002D5E61"/>
    <w:rsid w:val="002E26DF"/>
    <w:rsid w:val="002E523A"/>
    <w:rsid w:val="002E7CBC"/>
    <w:rsid w:val="002F141A"/>
    <w:rsid w:val="002F5C80"/>
    <w:rsid w:val="00303C79"/>
    <w:rsid w:val="003112C2"/>
    <w:rsid w:val="00312E7F"/>
    <w:rsid w:val="00314695"/>
    <w:rsid w:val="00322730"/>
    <w:rsid w:val="00323C7D"/>
    <w:rsid w:val="00332742"/>
    <w:rsid w:val="00336013"/>
    <w:rsid w:val="003366C0"/>
    <w:rsid w:val="00340418"/>
    <w:rsid w:val="003435DC"/>
    <w:rsid w:val="00343D3B"/>
    <w:rsid w:val="00344CF5"/>
    <w:rsid w:val="003500E7"/>
    <w:rsid w:val="00350F83"/>
    <w:rsid w:val="00351274"/>
    <w:rsid w:val="00357C7A"/>
    <w:rsid w:val="00365E67"/>
    <w:rsid w:val="00366E3F"/>
    <w:rsid w:val="00367551"/>
    <w:rsid w:val="0037481E"/>
    <w:rsid w:val="00374FE8"/>
    <w:rsid w:val="003870B1"/>
    <w:rsid w:val="003874D9"/>
    <w:rsid w:val="003932D5"/>
    <w:rsid w:val="00393E7D"/>
    <w:rsid w:val="0039595B"/>
    <w:rsid w:val="00396D6F"/>
    <w:rsid w:val="003A1868"/>
    <w:rsid w:val="003A5BB5"/>
    <w:rsid w:val="003A603D"/>
    <w:rsid w:val="003A7A21"/>
    <w:rsid w:val="003A7B4C"/>
    <w:rsid w:val="003B579C"/>
    <w:rsid w:val="003B57E6"/>
    <w:rsid w:val="003B6667"/>
    <w:rsid w:val="003C0846"/>
    <w:rsid w:val="003C0D20"/>
    <w:rsid w:val="003C2984"/>
    <w:rsid w:val="003C57A5"/>
    <w:rsid w:val="003D4E49"/>
    <w:rsid w:val="003D6E6B"/>
    <w:rsid w:val="003E2AC4"/>
    <w:rsid w:val="003E54E6"/>
    <w:rsid w:val="003E5FD4"/>
    <w:rsid w:val="003F0B67"/>
    <w:rsid w:val="003F1975"/>
    <w:rsid w:val="00406B04"/>
    <w:rsid w:val="00411F1C"/>
    <w:rsid w:val="00412131"/>
    <w:rsid w:val="00416DC5"/>
    <w:rsid w:val="004178C8"/>
    <w:rsid w:val="0042183C"/>
    <w:rsid w:val="00430594"/>
    <w:rsid w:val="00432AEE"/>
    <w:rsid w:val="00432C54"/>
    <w:rsid w:val="00440CF5"/>
    <w:rsid w:val="00454014"/>
    <w:rsid w:val="004661BE"/>
    <w:rsid w:val="00467AA8"/>
    <w:rsid w:val="00474D93"/>
    <w:rsid w:val="00481B94"/>
    <w:rsid w:val="00485DBB"/>
    <w:rsid w:val="00485E66"/>
    <w:rsid w:val="00494224"/>
    <w:rsid w:val="004A18A1"/>
    <w:rsid w:val="004A365B"/>
    <w:rsid w:val="004A4BF8"/>
    <w:rsid w:val="004A5FDE"/>
    <w:rsid w:val="004B112A"/>
    <w:rsid w:val="004B3B72"/>
    <w:rsid w:val="004B5C1C"/>
    <w:rsid w:val="004C3DED"/>
    <w:rsid w:val="004C4411"/>
    <w:rsid w:val="004C5534"/>
    <w:rsid w:val="004C6AE0"/>
    <w:rsid w:val="004D19C5"/>
    <w:rsid w:val="004D3AC2"/>
    <w:rsid w:val="004D3CC2"/>
    <w:rsid w:val="004D601C"/>
    <w:rsid w:val="004D65B5"/>
    <w:rsid w:val="004D7E89"/>
    <w:rsid w:val="004E2C59"/>
    <w:rsid w:val="004E3383"/>
    <w:rsid w:val="004E42ED"/>
    <w:rsid w:val="004F2511"/>
    <w:rsid w:val="004F3483"/>
    <w:rsid w:val="004F4676"/>
    <w:rsid w:val="004F4C2E"/>
    <w:rsid w:val="00500822"/>
    <w:rsid w:val="00500B46"/>
    <w:rsid w:val="00500B5C"/>
    <w:rsid w:val="00502F35"/>
    <w:rsid w:val="00506543"/>
    <w:rsid w:val="0050685F"/>
    <w:rsid w:val="00515DF2"/>
    <w:rsid w:val="00516C5E"/>
    <w:rsid w:val="005216EF"/>
    <w:rsid w:val="005252CD"/>
    <w:rsid w:val="00526EB9"/>
    <w:rsid w:val="0053147B"/>
    <w:rsid w:val="00531882"/>
    <w:rsid w:val="00534B68"/>
    <w:rsid w:val="00534BDB"/>
    <w:rsid w:val="0053667E"/>
    <w:rsid w:val="00536A43"/>
    <w:rsid w:val="0055032A"/>
    <w:rsid w:val="00552F72"/>
    <w:rsid w:val="005541CD"/>
    <w:rsid w:val="005555F5"/>
    <w:rsid w:val="005611A8"/>
    <w:rsid w:val="005661D6"/>
    <w:rsid w:val="00570DB7"/>
    <w:rsid w:val="00573F46"/>
    <w:rsid w:val="005831B5"/>
    <w:rsid w:val="00585A70"/>
    <w:rsid w:val="00587926"/>
    <w:rsid w:val="00592444"/>
    <w:rsid w:val="00592AF4"/>
    <w:rsid w:val="0059671D"/>
    <w:rsid w:val="005A59AF"/>
    <w:rsid w:val="005A6BAC"/>
    <w:rsid w:val="005A744C"/>
    <w:rsid w:val="005B3C9C"/>
    <w:rsid w:val="005B4574"/>
    <w:rsid w:val="005B5E2A"/>
    <w:rsid w:val="005B7B6B"/>
    <w:rsid w:val="005C0EE9"/>
    <w:rsid w:val="005D0258"/>
    <w:rsid w:val="005D1C5E"/>
    <w:rsid w:val="005D2AFF"/>
    <w:rsid w:val="005D64AF"/>
    <w:rsid w:val="005E2D33"/>
    <w:rsid w:val="005E380A"/>
    <w:rsid w:val="005E39F8"/>
    <w:rsid w:val="005E7146"/>
    <w:rsid w:val="005E79F3"/>
    <w:rsid w:val="005F27EC"/>
    <w:rsid w:val="006017D1"/>
    <w:rsid w:val="006027D6"/>
    <w:rsid w:val="00607445"/>
    <w:rsid w:val="00610C98"/>
    <w:rsid w:val="00611673"/>
    <w:rsid w:val="00611D78"/>
    <w:rsid w:val="00617A2F"/>
    <w:rsid w:val="00621FB9"/>
    <w:rsid w:val="00625164"/>
    <w:rsid w:val="0063320E"/>
    <w:rsid w:val="0064272B"/>
    <w:rsid w:val="00645727"/>
    <w:rsid w:val="00646520"/>
    <w:rsid w:val="00647FDF"/>
    <w:rsid w:val="00657E0B"/>
    <w:rsid w:val="00662831"/>
    <w:rsid w:val="00663904"/>
    <w:rsid w:val="0067120C"/>
    <w:rsid w:val="006722B2"/>
    <w:rsid w:val="0067345C"/>
    <w:rsid w:val="006749FB"/>
    <w:rsid w:val="00676918"/>
    <w:rsid w:val="006825B9"/>
    <w:rsid w:val="006854A0"/>
    <w:rsid w:val="00687C8D"/>
    <w:rsid w:val="0069148F"/>
    <w:rsid w:val="0069449B"/>
    <w:rsid w:val="006A055B"/>
    <w:rsid w:val="006A4E46"/>
    <w:rsid w:val="006A501E"/>
    <w:rsid w:val="006B0BA9"/>
    <w:rsid w:val="006B1857"/>
    <w:rsid w:val="006C4569"/>
    <w:rsid w:val="006C56B2"/>
    <w:rsid w:val="006C73D3"/>
    <w:rsid w:val="006C7DF7"/>
    <w:rsid w:val="006D21A3"/>
    <w:rsid w:val="006D6011"/>
    <w:rsid w:val="006D679B"/>
    <w:rsid w:val="006E28F6"/>
    <w:rsid w:val="006E2A1E"/>
    <w:rsid w:val="006E4903"/>
    <w:rsid w:val="006F2200"/>
    <w:rsid w:val="006F715E"/>
    <w:rsid w:val="007124BC"/>
    <w:rsid w:val="00720108"/>
    <w:rsid w:val="00723D12"/>
    <w:rsid w:val="007267EC"/>
    <w:rsid w:val="00726FF8"/>
    <w:rsid w:val="007319BB"/>
    <w:rsid w:val="00734662"/>
    <w:rsid w:val="00737804"/>
    <w:rsid w:val="00741B7D"/>
    <w:rsid w:val="00742EF2"/>
    <w:rsid w:val="0075041F"/>
    <w:rsid w:val="00754810"/>
    <w:rsid w:val="00756BBF"/>
    <w:rsid w:val="0076235C"/>
    <w:rsid w:val="007673C0"/>
    <w:rsid w:val="00771209"/>
    <w:rsid w:val="00781AB8"/>
    <w:rsid w:val="007838D1"/>
    <w:rsid w:val="007925A5"/>
    <w:rsid w:val="007949FC"/>
    <w:rsid w:val="0079788B"/>
    <w:rsid w:val="007A381D"/>
    <w:rsid w:val="007B0373"/>
    <w:rsid w:val="007C2699"/>
    <w:rsid w:val="007C47B8"/>
    <w:rsid w:val="007C48F4"/>
    <w:rsid w:val="007D2E58"/>
    <w:rsid w:val="007D7A01"/>
    <w:rsid w:val="007E0CE6"/>
    <w:rsid w:val="007E7F32"/>
    <w:rsid w:val="007F2A0B"/>
    <w:rsid w:val="00800196"/>
    <w:rsid w:val="00811220"/>
    <w:rsid w:val="00812C38"/>
    <w:rsid w:val="008133FD"/>
    <w:rsid w:val="00821F81"/>
    <w:rsid w:val="00833681"/>
    <w:rsid w:val="008338AC"/>
    <w:rsid w:val="00837A62"/>
    <w:rsid w:val="00840479"/>
    <w:rsid w:val="00840CCA"/>
    <w:rsid w:val="00844D12"/>
    <w:rsid w:val="00846300"/>
    <w:rsid w:val="0085122B"/>
    <w:rsid w:val="008524A7"/>
    <w:rsid w:val="00853903"/>
    <w:rsid w:val="00855D77"/>
    <w:rsid w:val="008614AB"/>
    <w:rsid w:val="008642EB"/>
    <w:rsid w:val="00864F91"/>
    <w:rsid w:val="0086623C"/>
    <w:rsid w:val="00870D61"/>
    <w:rsid w:val="0087152C"/>
    <w:rsid w:val="00872890"/>
    <w:rsid w:val="0088115E"/>
    <w:rsid w:val="008824DB"/>
    <w:rsid w:val="00894568"/>
    <w:rsid w:val="00894C57"/>
    <w:rsid w:val="0089765F"/>
    <w:rsid w:val="008A55CE"/>
    <w:rsid w:val="008A785A"/>
    <w:rsid w:val="008B4284"/>
    <w:rsid w:val="008B6DD4"/>
    <w:rsid w:val="008B7969"/>
    <w:rsid w:val="008C5F69"/>
    <w:rsid w:val="008D6340"/>
    <w:rsid w:val="008D7797"/>
    <w:rsid w:val="008E3E53"/>
    <w:rsid w:val="008E56DE"/>
    <w:rsid w:val="008E681F"/>
    <w:rsid w:val="008E69E5"/>
    <w:rsid w:val="008F6470"/>
    <w:rsid w:val="00900D87"/>
    <w:rsid w:val="00901BEA"/>
    <w:rsid w:val="009060AF"/>
    <w:rsid w:val="009127F0"/>
    <w:rsid w:val="00924434"/>
    <w:rsid w:val="009274FC"/>
    <w:rsid w:val="009344D5"/>
    <w:rsid w:val="00941BC5"/>
    <w:rsid w:val="00945234"/>
    <w:rsid w:val="00962517"/>
    <w:rsid w:val="0097196A"/>
    <w:rsid w:val="009758B1"/>
    <w:rsid w:val="009764BD"/>
    <w:rsid w:val="00976AC2"/>
    <w:rsid w:val="00982D0A"/>
    <w:rsid w:val="009840F6"/>
    <w:rsid w:val="0098757F"/>
    <w:rsid w:val="00990A7C"/>
    <w:rsid w:val="00992827"/>
    <w:rsid w:val="00993ADD"/>
    <w:rsid w:val="009A088B"/>
    <w:rsid w:val="009A0985"/>
    <w:rsid w:val="009B3A5F"/>
    <w:rsid w:val="009B66F3"/>
    <w:rsid w:val="009C1523"/>
    <w:rsid w:val="009C379A"/>
    <w:rsid w:val="009D3742"/>
    <w:rsid w:val="009D60F6"/>
    <w:rsid w:val="009D65AE"/>
    <w:rsid w:val="009E6DA8"/>
    <w:rsid w:val="009F041B"/>
    <w:rsid w:val="009F1A62"/>
    <w:rsid w:val="009F5D33"/>
    <w:rsid w:val="009F6754"/>
    <w:rsid w:val="009F6F87"/>
    <w:rsid w:val="00A0047A"/>
    <w:rsid w:val="00A04FD4"/>
    <w:rsid w:val="00A07D4F"/>
    <w:rsid w:val="00A103E4"/>
    <w:rsid w:val="00A10EFF"/>
    <w:rsid w:val="00A15079"/>
    <w:rsid w:val="00A17BAF"/>
    <w:rsid w:val="00A20A40"/>
    <w:rsid w:val="00A253A3"/>
    <w:rsid w:val="00A32E73"/>
    <w:rsid w:val="00A33AD5"/>
    <w:rsid w:val="00A33D40"/>
    <w:rsid w:val="00A364B4"/>
    <w:rsid w:val="00A3756A"/>
    <w:rsid w:val="00A456BE"/>
    <w:rsid w:val="00A5590A"/>
    <w:rsid w:val="00A61859"/>
    <w:rsid w:val="00A63B3C"/>
    <w:rsid w:val="00A65071"/>
    <w:rsid w:val="00A72697"/>
    <w:rsid w:val="00A73B42"/>
    <w:rsid w:val="00A75377"/>
    <w:rsid w:val="00A759D3"/>
    <w:rsid w:val="00A861B4"/>
    <w:rsid w:val="00A87DFF"/>
    <w:rsid w:val="00A90001"/>
    <w:rsid w:val="00A9083D"/>
    <w:rsid w:val="00A96EC1"/>
    <w:rsid w:val="00A9790C"/>
    <w:rsid w:val="00A97FB2"/>
    <w:rsid w:val="00AA7E96"/>
    <w:rsid w:val="00AB40D9"/>
    <w:rsid w:val="00AB618F"/>
    <w:rsid w:val="00AB70C8"/>
    <w:rsid w:val="00AD0353"/>
    <w:rsid w:val="00AD3982"/>
    <w:rsid w:val="00AD60DA"/>
    <w:rsid w:val="00AD7380"/>
    <w:rsid w:val="00AE00F5"/>
    <w:rsid w:val="00AE088A"/>
    <w:rsid w:val="00AE3239"/>
    <w:rsid w:val="00AE75EB"/>
    <w:rsid w:val="00AF214C"/>
    <w:rsid w:val="00AF2DA7"/>
    <w:rsid w:val="00B00D0F"/>
    <w:rsid w:val="00B02F80"/>
    <w:rsid w:val="00B030D8"/>
    <w:rsid w:val="00B04D37"/>
    <w:rsid w:val="00B06896"/>
    <w:rsid w:val="00B13878"/>
    <w:rsid w:val="00B156CB"/>
    <w:rsid w:val="00B16A09"/>
    <w:rsid w:val="00B229FD"/>
    <w:rsid w:val="00B24A6D"/>
    <w:rsid w:val="00B26883"/>
    <w:rsid w:val="00B30141"/>
    <w:rsid w:val="00B31E7B"/>
    <w:rsid w:val="00B34FE7"/>
    <w:rsid w:val="00B361BE"/>
    <w:rsid w:val="00B4227E"/>
    <w:rsid w:val="00B56611"/>
    <w:rsid w:val="00B60AAD"/>
    <w:rsid w:val="00B63692"/>
    <w:rsid w:val="00B70220"/>
    <w:rsid w:val="00B73F6C"/>
    <w:rsid w:val="00B7799B"/>
    <w:rsid w:val="00B77C50"/>
    <w:rsid w:val="00B81CD3"/>
    <w:rsid w:val="00B827B8"/>
    <w:rsid w:val="00B85B86"/>
    <w:rsid w:val="00B85FA8"/>
    <w:rsid w:val="00B90FEA"/>
    <w:rsid w:val="00B91FD8"/>
    <w:rsid w:val="00B938E9"/>
    <w:rsid w:val="00B95030"/>
    <w:rsid w:val="00BA0184"/>
    <w:rsid w:val="00BA0417"/>
    <w:rsid w:val="00BA2E76"/>
    <w:rsid w:val="00BB21D1"/>
    <w:rsid w:val="00BB34D7"/>
    <w:rsid w:val="00BC58F8"/>
    <w:rsid w:val="00BC59F4"/>
    <w:rsid w:val="00BD2325"/>
    <w:rsid w:val="00BE3681"/>
    <w:rsid w:val="00BE3EF8"/>
    <w:rsid w:val="00BE6C91"/>
    <w:rsid w:val="00BF2551"/>
    <w:rsid w:val="00BF2EEA"/>
    <w:rsid w:val="00C03CE8"/>
    <w:rsid w:val="00C03DA2"/>
    <w:rsid w:val="00C07A08"/>
    <w:rsid w:val="00C11B94"/>
    <w:rsid w:val="00C11D92"/>
    <w:rsid w:val="00C12370"/>
    <w:rsid w:val="00C12DA3"/>
    <w:rsid w:val="00C15EE3"/>
    <w:rsid w:val="00C17178"/>
    <w:rsid w:val="00C17F7E"/>
    <w:rsid w:val="00C238E1"/>
    <w:rsid w:val="00C23FDE"/>
    <w:rsid w:val="00C246CC"/>
    <w:rsid w:val="00C25CDE"/>
    <w:rsid w:val="00C25F04"/>
    <w:rsid w:val="00C264F0"/>
    <w:rsid w:val="00C27942"/>
    <w:rsid w:val="00C33124"/>
    <w:rsid w:val="00C34B04"/>
    <w:rsid w:val="00C4325E"/>
    <w:rsid w:val="00C524A5"/>
    <w:rsid w:val="00C54C46"/>
    <w:rsid w:val="00C63090"/>
    <w:rsid w:val="00C74A56"/>
    <w:rsid w:val="00C76609"/>
    <w:rsid w:val="00C83EFE"/>
    <w:rsid w:val="00C87676"/>
    <w:rsid w:val="00C915D5"/>
    <w:rsid w:val="00C934D6"/>
    <w:rsid w:val="00C97518"/>
    <w:rsid w:val="00CA1430"/>
    <w:rsid w:val="00CA550A"/>
    <w:rsid w:val="00CA7D00"/>
    <w:rsid w:val="00CB1347"/>
    <w:rsid w:val="00CB30F9"/>
    <w:rsid w:val="00CC5760"/>
    <w:rsid w:val="00CD3B06"/>
    <w:rsid w:val="00CD615A"/>
    <w:rsid w:val="00CE0FF9"/>
    <w:rsid w:val="00CE4529"/>
    <w:rsid w:val="00CE5C66"/>
    <w:rsid w:val="00CE5D11"/>
    <w:rsid w:val="00CE69C4"/>
    <w:rsid w:val="00D057D6"/>
    <w:rsid w:val="00D05878"/>
    <w:rsid w:val="00D05B6C"/>
    <w:rsid w:val="00D06212"/>
    <w:rsid w:val="00D144D0"/>
    <w:rsid w:val="00D16837"/>
    <w:rsid w:val="00D21744"/>
    <w:rsid w:val="00D31AE7"/>
    <w:rsid w:val="00D31DC1"/>
    <w:rsid w:val="00D35C8D"/>
    <w:rsid w:val="00D420C3"/>
    <w:rsid w:val="00D47CA4"/>
    <w:rsid w:val="00D5111F"/>
    <w:rsid w:val="00D53927"/>
    <w:rsid w:val="00D5398F"/>
    <w:rsid w:val="00D53BA9"/>
    <w:rsid w:val="00D5483E"/>
    <w:rsid w:val="00D618CB"/>
    <w:rsid w:val="00D62129"/>
    <w:rsid w:val="00D640A5"/>
    <w:rsid w:val="00D655A3"/>
    <w:rsid w:val="00D675FE"/>
    <w:rsid w:val="00D709D6"/>
    <w:rsid w:val="00D7181A"/>
    <w:rsid w:val="00D71B5F"/>
    <w:rsid w:val="00D72DA9"/>
    <w:rsid w:val="00D76FC0"/>
    <w:rsid w:val="00D86838"/>
    <w:rsid w:val="00D8708A"/>
    <w:rsid w:val="00D8794D"/>
    <w:rsid w:val="00D9400C"/>
    <w:rsid w:val="00D96EE6"/>
    <w:rsid w:val="00DA2543"/>
    <w:rsid w:val="00DA312B"/>
    <w:rsid w:val="00DA4D8E"/>
    <w:rsid w:val="00DB00DF"/>
    <w:rsid w:val="00DB0D7B"/>
    <w:rsid w:val="00DB1D10"/>
    <w:rsid w:val="00DB3043"/>
    <w:rsid w:val="00DB312D"/>
    <w:rsid w:val="00DB723A"/>
    <w:rsid w:val="00DC0D5E"/>
    <w:rsid w:val="00DC264D"/>
    <w:rsid w:val="00DC4C57"/>
    <w:rsid w:val="00DC55CF"/>
    <w:rsid w:val="00DC5790"/>
    <w:rsid w:val="00DC754F"/>
    <w:rsid w:val="00DD15CB"/>
    <w:rsid w:val="00DD4260"/>
    <w:rsid w:val="00DD6495"/>
    <w:rsid w:val="00DE3118"/>
    <w:rsid w:val="00DE54E6"/>
    <w:rsid w:val="00DE6A88"/>
    <w:rsid w:val="00DF0030"/>
    <w:rsid w:val="00DF2289"/>
    <w:rsid w:val="00DF248A"/>
    <w:rsid w:val="00DF3A74"/>
    <w:rsid w:val="00DF48A7"/>
    <w:rsid w:val="00DF7034"/>
    <w:rsid w:val="00E02696"/>
    <w:rsid w:val="00E02D27"/>
    <w:rsid w:val="00E04786"/>
    <w:rsid w:val="00E06AE7"/>
    <w:rsid w:val="00E102AC"/>
    <w:rsid w:val="00E10A25"/>
    <w:rsid w:val="00E11471"/>
    <w:rsid w:val="00E122E9"/>
    <w:rsid w:val="00E129F3"/>
    <w:rsid w:val="00E14055"/>
    <w:rsid w:val="00E172AA"/>
    <w:rsid w:val="00E25CD3"/>
    <w:rsid w:val="00E27084"/>
    <w:rsid w:val="00E32CFA"/>
    <w:rsid w:val="00E33C73"/>
    <w:rsid w:val="00E37EDE"/>
    <w:rsid w:val="00E446FB"/>
    <w:rsid w:val="00E52136"/>
    <w:rsid w:val="00E53667"/>
    <w:rsid w:val="00E5656B"/>
    <w:rsid w:val="00E632FA"/>
    <w:rsid w:val="00E64467"/>
    <w:rsid w:val="00E66045"/>
    <w:rsid w:val="00E678E9"/>
    <w:rsid w:val="00E8003B"/>
    <w:rsid w:val="00E96672"/>
    <w:rsid w:val="00E96FE6"/>
    <w:rsid w:val="00EA7CBF"/>
    <w:rsid w:val="00EB26CB"/>
    <w:rsid w:val="00EB341B"/>
    <w:rsid w:val="00EC0297"/>
    <w:rsid w:val="00EC5BE3"/>
    <w:rsid w:val="00ED1BEA"/>
    <w:rsid w:val="00ED2E4E"/>
    <w:rsid w:val="00ED326D"/>
    <w:rsid w:val="00ED54D3"/>
    <w:rsid w:val="00ED7031"/>
    <w:rsid w:val="00EE0C53"/>
    <w:rsid w:val="00EE227D"/>
    <w:rsid w:val="00EE4C46"/>
    <w:rsid w:val="00EE52AF"/>
    <w:rsid w:val="00EE5315"/>
    <w:rsid w:val="00EE62AB"/>
    <w:rsid w:val="00EF3A3D"/>
    <w:rsid w:val="00EF4002"/>
    <w:rsid w:val="00F00BA0"/>
    <w:rsid w:val="00F13187"/>
    <w:rsid w:val="00F22701"/>
    <w:rsid w:val="00F24E84"/>
    <w:rsid w:val="00F255DF"/>
    <w:rsid w:val="00F343D3"/>
    <w:rsid w:val="00F3611A"/>
    <w:rsid w:val="00F36A32"/>
    <w:rsid w:val="00F41F6F"/>
    <w:rsid w:val="00F44D5C"/>
    <w:rsid w:val="00F46446"/>
    <w:rsid w:val="00F47AB8"/>
    <w:rsid w:val="00F5253C"/>
    <w:rsid w:val="00F5473B"/>
    <w:rsid w:val="00F54A47"/>
    <w:rsid w:val="00F63A6B"/>
    <w:rsid w:val="00F87E41"/>
    <w:rsid w:val="00F9081D"/>
    <w:rsid w:val="00F90B58"/>
    <w:rsid w:val="00FA66D0"/>
    <w:rsid w:val="00FC03A2"/>
    <w:rsid w:val="00FC0E5E"/>
    <w:rsid w:val="00FC51B7"/>
    <w:rsid w:val="00FC7477"/>
    <w:rsid w:val="00FD56A9"/>
    <w:rsid w:val="00FE0D08"/>
    <w:rsid w:val="00FE38EB"/>
    <w:rsid w:val="00FE3B46"/>
    <w:rsid w:val="00FE3DBB"/>
    <w:rsid w:val="00FF4173"/>
    <w:rsid w:val="00FF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34"/>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681"/>
    <w:pPr>
      <w:widowControl w:val="0"/>
      <w:autoSpaceDE w:val="0"/>
      <w:autoSpaceDN w:val="0"/>
      <w:adjustRightInd w:val="0"/>
      <w:jc w:val="left"/>
    </w:pPr>
    <w:rPr>
      <w:rFonts w:ascii="Times New Roman" w:eastAsia="Times New Roman" w:hAnsi="Times New Roman" w:cs="Arial"/>
      <w:sz w:val="24"/>
      <w:szCs w:val="20"/>
    </w:rPr>
  </w:style>
  <w:style w:type="paragraph" w:styleId="Heading2">
    <w:name w:val="heading 2"/>
    <w:basedOn w:val="Normal"/>
    <w:next w:val="Normal"/>
    <w:link w:val="Heading2Char"/>
    <w:qFormat/>
    <w:rsid w:val="005B7B6B"/>
    <w:pPr>
      <w:keepNext/>
      <w:widowControl/>
      <w:autoSpaceDE/>
      <w:autoSpaceDN/>
      <w:adjustRightInd/>
      <w:ind w:left="2160" w:hanging="2160"/>
      <w:outlineLvl w:val="1"/>
    </w:pPr>
    <w:rPr>
      <w:rFonts w:cs="Times New Roman"/>
      <w:b/>
      <w:bCs/>
      <w:szCs w:val="24"/>
    </w:rPr>
  </w:style>
  <w:style w:type="paragraph" w:styleId="Heading5">
    <w:name w:val="heading 5"/>
    <w:basedOn w:val="Normal"/>
    <w:next w:val="Normal"/>
    <w:link w:val="Heading5Char"/>
    <w:uiPriority w:val="9"/>
    <w:semiHidden/>
    <w:unhideWhenUsed/>
    <w:qFormat/>
    <w:rsid w:val="008524A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E79F3"/>
    <w:pPr>
      <w:framePr w:w="7920" w:h="1980" w:hRule="exact" w:hSpace="180" w:wrap="auto" w:hAnchor="page" w:xAlign="center" w:yAlign="bottom"/>
      <w:ind w:left="2880"/>
    </w:pPr>
    <w:rPr>
      <w:rFonts w:ascii="Arial" w:eastAsiaTheme="majorEastAsia" w:hAnsi="Arial" w:cstheme="majorBidi"/>
      <w:szCs w:val="24"/>
    </w:rPr>
  </w:style>
  <w:style w:type="paragraph" w:styleId="Index1">
    <w:name w:val="index 1"/>
    <w:basedOn w:val="Normal"/>
    <w:next w:val="Normal"/>
    <w:autoRedefine/>
    <w:uiPriority w:val="99"/>
    <w:semiHidden/>
    <w:unhideWhenUsed/>
    <w:rsid w:val="00BE3681"/>
    <w:pPr>
      <w:ind w:left="240" w:hanging="240"/>
    </w:pPr>
  </w:style>
  <w:style w:type="paragraph" w:styleId="IndexHeading">
    <w:name w:val="index heading"/>
    <w:basedOn w:val="Normal"/>
    <w:next w:val="Index1"/>
    <w:semiHidden/>
    <w:unhideWhenUsed/>
    <w:rsid w:val="00BE3681"/>
    <w:pPr>
      <w:widowControl/>
      <w:overflowPunct w:val="0"/>
      <w:ind w:left="720"/>
    </w:pPr>
    <w:rPr>
      <w:rFonts w:cs="Times New Roman"/>
    </w:rPr>
  </w:style>
  <w:style w:type="paragraph" w:styleId="List">
    <w:name w:val="List"/>
    <w:basedOn w:val="Normal"/>
    <w:unhideWhenUsed/>
    <w:rsid w:val="00BE3681"/>
    <w:pPr>
      <w:widowControl/>
      <w:overflowPunct w:val="0"/>
      <w:ind w:left="360" w:hanging="360"/>
    </w:pPr>
    <w:rPr>
      <w:rFonts w:cs="Times New Roman"/>
    </w:rPr>
  </w:style>
  <w:style w:type="paragraph" w:styleId="BodyTextIndent2">
    <w:name w:val="Body Text Indent 2"/>
    <w:basedOn w:val="Normal"/>
    <w:link w:val="BodyTextIndent2Char"/>
    <w:unhideWhenUsed/>
    <w:rsid w:val="00BE3681"/>
    <w:pPr>
      <w:widowControl/>
      <w:overflowPunct w:val="0"/>
      <w:ind w:left="720"/>
    </w:pPr>
    <w:rPr>
      <w:rFonts w:cs="Times New Roman"/>
    </w:rPr>
  </w:style>
  <w:style w:type="character" w:customStyle="1" w:styleId="BodyTextIndent2Char">
    <w:name w:val="Body Text Indent 2 Char"/>
    <w:basedOn w:val="DefaultParagraphFont"/>
    <w:link w:val="BodyTextIndent2"/>
    <w:rsid w:val="00BE3681"/>
    <w:rPr>
      <w:rFonts w:ascii="Times New Roman" w:eastAsia="Times New Roman" w:hAnsi="Times New Roman" w:cs="Times New Roman"/>
      <w:sz w:val="24"/>
      <w:szCs w:val="20"/>
    </w:rPr>
  </w:style>
  <w:style w:type="paragraph" w:styleId="ListParagraph">
    <w:name w:val="List Paragraph"/>
    <w:basedOn w:val="Normal"/>
    <w:uiPriority w:val="34"/>
    <w:qFormat/>
    <w:rsid w:val="00BE3681"/>
    <w:pPr>
      <w:ind w:left="720"/>
    </w:pPr>
  </w:style>
  <w:style w:type="character" w:customStyle="1" w:styleId="Heading2Char">
    <w:name w:val="Heading 2 Char"/>
    <w:basedOn w:val="DefaultParagraphFont"/>
    <w:link w:val="Heading2"/>
    <w:rsid w:val="005B7B6B"/>
    <w:rPr>
      <w:rFonts w:ascii="Times New Roman" w:eastAsia="Times New Roman" w:hAnsi="Times New Roman" w:cs="Times New Roman"/>
      <w:b/>
      <w:bCs/>
      <w:sz w:val="24"/>
      <w:szCs w:val="24"/>
    </w:rPr>
  </w:style>
  <w:style w:type="paragraph" w:styleId="BlockText">
    <w:name w:val="Block Text"/>
    <w:basedOn w:val="Normal"/>
    <w:unhideWhenUsed/>
    <w:rsid w:val="005B7B6B"/>
    <w:pPr>
      <w:widowControl/>
      <w:adjustRightInd/>
      <w:ind w:left="720" w:right="720" w:hanging="720"/>
      <w:jc w:val="both"/>
    </w:pPr>
    <w:rPr>
      <w:rFonts w:eastAsiaTheme="minorHAnsi" w:cs="Times New Roman"/>
      <w:b/>
      <w:bCs/>
      <w:szCs w:val="24"/>
    </w:rPr>
  </w:style>
  <w:style w:type="paragraph" w:styleId="BalloonText">
    <w:name w:val="Balloon Text"/>
    <w:basedOn w:val="Normal"/>
    <w:link w:val="BalloonTextChar"/>
    <w:uiPriority w:val="99"/>
    <w:semiHidden/>
    <w:unhideWhenUsed/>
    <w:rsid w:val="001F1CCD"/>
    <w:rPr>
      <w:rFonts w:ascii="Tahoma" w:hAnsi="Tahoma" w:cs="Tahoma"/>
      <w:sz w:val="16"/>
      <w:szCs w:val="16"/>
    </w:rPr>
  </w:style>
  <w:style w:type="character" w:customStyle="1" w:styleId="BalloonTextChar">
    <w:name w:val="Balloon Text Char"/>
    <w:basedOn w:val="DefaultParagraphFont"/>
    <w:link w:val="BalloonText"/>
    <w:uiPriority w:val="99"/>
    <w:semiHidden/>
    <w:rsid w:val="001F1CCD"/>
    <w:rPr>
      <w:rFonts w:ascii="Tahoma" w:eastAsia="Times New Roman" w:hAnsi="Tahoma" w:cs="Tahoma"/>
      <w:sz w:val="16"/>
      <w:szCs w:val="16"/>
    </w:rPr>
  </w:style>
  <w:style w:type="character" w:styleId="Strong">
    <w:name w:val="Strong"/>
    <w:basedOn w:val="DefaultParagraphFont"/>
    <w:uiPriority w:val="22"/>
    <w:qFormat/>
    <w:rsid w:val="009D60F6"/>
    <w:rPr>
      <w:b/>
      <w:bCs/>
    </w:rPr>
  </w:style>
  <w:style w:type="paragraph" w:styleId="PlainText">
    <w:name w:val="Plain Text"/>
    <w:basedOn w:val="Normal"/>
    <w:link w:val="PlainTextChar"/>
    <w:uiPriority w:val="99"/>
    <w:unhideWhenUsed/>
    <w:rsid w:val="002E523A"/>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E523A"/>
    <w:rPr>
      <w:rFonts w:ascii="Calibri" w:hAnsi="Calibri"/>
      <w:szCs w:val="21"/>
    </w:rPr>
  </w:style>
  <w:style w:type="character" w:customStyle="1" w:styleId="Heading5Char">
    <w:name w:val="Heading 5 Char"/>
    <w:basedOn w:val="DefaultParagraphFont"/>
    <w:link w:val="Heading5"/>
    <w:uiPriority w:val="9"/>
    <w:semiHidden/>
    <w:rsid w:val="008524A7"/>
    <w:rPr>
      <w:rFonts w:asciiTheme="majorHAnsi" w:eastAsiaTheme="majorEastAsia" w:hAnsiTheme="majorHAnsi" w:cstheme="majorBidi"/>
      <w:color w:val="243F60" w:themeColor="accent1" w:themeShade="7F"/>
      <w:sz w:val="24"/>
      <w:szCs w:val="20"/>
    </w:rPr>
  </w:style>
  <w:style w:type="paragraph" w:styleId="NormalWeb">
    <w:name w:val="Normal (Web)"/>
    <w:basedOn w:val="Normal"/>
    <w:unhideWhenUsed/>
    <w:rsid w:val="006D21A3"/>
    <w:pPr>
      <w:widowControl/>
      <w:autoSpaceDE/>
      <w:autoSpaceDN/>
      <w:adjustRightInd/>
      <w:spacing w:before="100" w:beforeAutospacing="1" w:after="100" w:afterAutospacing="1"/>
    </w:pPr>
    <w:rPr>
      <w:rFonts w:cs="Times New Roman"/>
      <w:szCs w:val="24"/>
    </w:rPr>
  </w:style>
  <w:style w:type="paragraph" w:styleId="Title">
    <w:name w:val="Title"/>
    <w:basedOn w:val="Normal"/>
    <w:link w:val="TitleChar"/>
    <w:qFormat/>
    <w:rsid w:val="00FC51B7"/>
    <w:pPr>
      <w:widowControl/>
      <w:overflowPunct w:val="0"/>
      <w:ind w:left="720"/>
      <w:jc w:val="center"/>
      <w:textAlignment w:val="baseline"/>
    </w:pPr>
    <w:rPr>
      <w:rFonts w:cs="Times New Roman"/>
      <w:b/>
      <w:sz w:val="20"/>
    </w:rPr>
  </w:style>
  <w:style w:type="character" w:customStyle="1" w:styleId="TitleChar">
    <w:name w:val="Title Char"/>
    <w:basedOn w:val="DefaultParagraphFont"/>
    <w:link w:val="Title"/>
    <w:rsid w:val="00FC51B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07176">
      <w:bodyDiv w:val="1"/>
      <w:marLeft w:val="0"/>
      <w:marRight w:val="0"/>
      <w:marTop w:val="0"/>
      <w:marBottom w:val="0"/>
      <w:divBdr>
        <w:top w:val="none" w:sz="0" w:space="0" w:color="auto"/>
        <w:left w:val="none" w:sz="0" w:space="0" w:color="auto"/>
        <w:bottom w:val="none" w:sz="0" w:space="0" w:color="auto"/>
        <w:right w:val="none" w:sz="0" w:space="0" w:color="auto"/>
      </w:divBdr>
    </w:div>
    <w:div w:id="1025255492">
      <w:bodyDiv w:val="1"/>
      <w:marLeft w:val="0"/>
      <w:marRight w:val="0"/>
      <w:marTop w:val="0"/>
      <w:marBottom w:val="0"/>
      <w:divBdr>
        <w:top w:val="none" w:sz="0" w:space="0" w:color="auto"/>
        <w:left w:val="none" w:sz="0" w:space="0" w:color="auto"/>
        <w:bottom w:val="none" w:sz="0" w:space="0" w:color="auto"/>
        <w:right w:val="none" w:sz="0" w:space="0" w:color="auto"/>
      </w:divBdr>
    </w:div>
    <w:div w:id="10984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2B0EA-86C3-482B-B0FC-5CFB933DB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kdix</dc:creator>
  <cp:lastModifiedBy>Kelly Dix</cp:lastModifiedBy>
  <cp:revision>5</cp:revision>
  <cp:lastPrinted>2017-06-23T19:19:00Z</cp:lastPrinted>
  <dcterms:created xsi:type="dcterms:W3CDTF">2017-06-27T21:47:00Z</dcterms:created>
  <dcterms:modified xsi:type="dcterms:W3CDTF">2017-07-06T17:19:00Z</dcterms:modified>
</cp:coreProperties>
</file>