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7D6706">
        <w:rPr>
          <w:szCs w:val="24"/>
        </w:rPr>
        <w:t>24</w:t>
      </w:r>
      <w:r w:rsidR="000113C3" w:rsidRPr="000113C3">
        <w:rPr>
          <w:szCs w:val="24"/>
          <w:vertAlign w:val="superscript"/>
        </w:rPr>
        <w:t>th</w:t>
      </w:r>
      <w:r w:rsidR="000113C3">
        <w:rPr>
          <w:szCs w:val="24"/>
        </w:rPr>
        <w:t xml:space="preserve"> </w:t>
      </w:r>
      <w:r>
        <w:rPr>
          <w:szCs w:val="24"/>
        </w:rPr>
        <w:t xml:space="preserve">day of </w:t>
      </w:r>
      <w:r w:rsidR="00FB1965">
        <w:rPr>
          <w:szCs w:val="24"/>
        </w:rPr>
        <w:t>Jan</w:t>
      </w:r>
      <w:r w:rsidR="00306252">
        <w:rPr>
          <w:szCs w:val="24"/>
        </w:rPr>
        <w:t>ua</w:t>
      </w:r>
      <w:r w:rsidR="00FB1965">
        <w:rPr>
          <w:szCs w:val="24"/>
        </w:rPr>
        <w:t>ry</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451444"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A45B5F">
        <w:rPr>
          <w:szCs w:val="24"/>
        </w:rPr>
        <w:t xml:space="preserve">Buddy Coker, </w:t>
      </w:r>
      <w:r w:rsidR="00156B9B">
        <w:rPr>
          <w:szCs w:val="24"/>
        </w:rPr>
        <w:t xml:space="preserve">William DeLeon, Kenneth Graham </w:t>
      </w:r>
      <w:r w:rsidR="0069035E">
        <w:rPr>
          <w:szCs w:val="24"/>
        </w:rPr>
        <w:t xml:space="preserve">Milton Phair, </w:t>
      </w:r>
      <w:r w:rsidR="00451444">
        <w:rPr>
          <w:szCs w:val="24"/>
        </w:rPr>
        <w:t>Pat Riddell</w:t>
      </w:r>
    </w:p>
    <w:p w:rsidR="00A45B5F" w:rsidRDefault="00A45B5F" w:rsidP="00156B9B">
      <w:pPr>
        <w:pStyle w:val="List"/>
        <w:tabs>
          <w:tab w:val="left" w:pos="-4230"/>
        </w:tabs>
        <w:ind w:left="2880" w:hanging="2880"/>
        <w:jc w:val="both"/>
        <w:rPr>
          <w:szCs w:val="24"/>
        </w:rPr>
      </w:pPr>
      <w:r>
        <w:rPr>
          <w:szCs w:val="24"/>
        </w:rPr>
        <w:t>Absent</w:t>
      </w:r>
      <w:r>
        <w:rPr>
          <w:szCs w:val="24"/>
        </w:rPr>
        <w:tab/>
        <w:t>Kevin Davis</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A45B5F" w:rsidRDefault="004F076D" w:rsidP="0069035E">
      <w:pPr>
        <w:jc w:val="both"/>
        <w:rPr>
          <w:szCs w:val="24"/>
        </w:rPr>
      </w:pPr>
      <w:r>
        <w:rPr>
          <w:szCs w:val="24"/>
          <w:u w:val="single"/>
        </w:rPr>
        <w:t>Guests</w:t>
      </w:r>
      <w:r w:rsidR="003F4472">
        <w:rPr>
          <w:szCs w:val="24"/>
        </w:rPr>
        <w:t xml:space="preserve">:  </w:t>
      </w:r>
      <w:r w:rsidR="00156B9B" w:rsidRPr="00A45B5F">
        <w:rPr>
          <w:szCs w:val="24"/>
        </w:rPr>
        <w:t xml:space="preserve">Roy Fyffe, </w:t>
      </w:r>
      <w:r w:rsidR="003F4472" w:rsidRPr="00A45B5F">
        <w:rPr>
          <w:szCs w:val="24"/>
        </w:rPr>
        <w:t>Connie Maxwell,</w:t>
      </w:r>
      <w:r w:rsidR="00E84F37" w:rsidRPr="00A45B5F">
        <w:rPr>
          <w:szCs w:val="24"/>
        </w:rPr>
        <w:t xml:space="preserve"> </w:t>
      </w:r>
      <w:r w:rsidR="00996763" w:rsidRPr="00A45B5F">
        <w:rPr>
          <w:szCs w:val="24"/>
        </w:rPr>
        <w:t>Paul Nelson</w:t>
      </w:r>
      <w:r w:rsidR="00A55ECD" w:rsidRPr="00A45B5F">
        <w:rPr>
          <w:szCs w:val="24"/>
        </w:rPr>
        <w:t xml:space="preserve">, </w:t>
      </w:r>
      <w:r w:rsidR="000113C3" w:rsidRPr="00A45B5F">
        <w:rPr>
          <w:szCs w:val="24"/>
        </w:rPr>
        <w:t>Crista Bromley</w:t>
      </w:r>
      <w:r w:rsidR="00A55ECD" w:rsidRPr="00A45B5F">
        <w:rPr>
          <w:szCs w:val="24"/>
        </w:rPr>
        <w:t xml:space="preserve">, </w:t>
      </w:r>
      <w:r w:rsidR="003F4472" w:rsidRPr="00A45B5F">
        <w:rPr>
          <w:szCs w:val="24"/>
        </w:rPr>
        <w:t xml:space="preserve">Mark Ingram, </w:t>
      </w:r>
      <w:r w:rsidR="000113C3" w:rsidRPr="00A45B5F">
        <w:rPr>
          <w:szCs w:val="24"/>
        </w:rPr>
        <w:t>Danny Lester</w:t>
      </w:r>
      <w:r w:rsidR="00156B9B" w:rsidRPr="00A45B5F">
        <w:rPr>
          <w:szCs w:val="24"/>
        </w:rPr>
        <w:t>, James Walker</w:t>
      </w:r>
      <w:r w:rsidR="007C7523" w:rsidRPr="00A45B5F">
        <w:rPr>
          <w:szCs w:val="24"/>
        </w:rPr>
        <w:t xml:space="preserve">, </w:t>
      </w:r>
      <w:r w:rsidR="00FB1965" w:rsidRPr="00A45B5F">
        <w:rPr>
          <w:szCs w:val="24"/>
        </w:rPr>
        <w:t xml:space="preserve">Doug Fipps, </w:t>
      </w:r>
      <w:r w:rsidR="00A45B5F">
        <w:rPr>
          <w:szCs w:val="24"/>
        </w:rPr>
        <w:t xml:space="preserve">Karl Piehl, Garth Davis, Michelle </w:t>
      </w:r>
      <w:proofErr w:type="spellStart"/>
      <w:r w:rsidR="00A45B5F">
        <w:rPr>
          <w:szCs w:val="24"/>
        </w:rPr>
        <w:t>De</w:t>
      </w:r>
      <w:r w:rsidR="003137BF">
        <w:rPr>
          <w:szCs w:val="24"/>
        </w:rPr>
        <w:t>v</w:t>
      </w:r>
      <w:r w:rsidR="00A45B5F">
        <w:rPr>
          <w:szCs w:val="24"/>
        </w:rPr>
        <w:t>aney</w:t>
      </w:r>
      <w:proofErr w:type="spellEnd"/>
      <w:r w:rsidR="00A45B5F">
        <w:rPr>
          <w:szCs w:val="24"/>
        </w:rPr>
        <w:t>, Kim Winkler, Ashley Barnett, Dustin Barnett</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7D6706">
        <w:rPr>
          <w:szCs w:val="24"/>
        </w:rPr>
        <w:t>6:30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A45B5F">
        <w:rPr>
          <w:szCs w:val="24"/>
        </w:rPr>
        <w:t>Ken Graham</w:t>
      </w:r>
    </w:p>
    <w:p w:rsidR="007B0B75" w:rsidRDefault="0069035E" w:rsidP="0069035E">
      <w:pPr>
        <w:tabs>
          <w:tab w:val="left" w:pos="-2880"/>
          <w:tab w:val="left" w:pos="5505"/>
        </w:tabs>
        <w:jc w:val="both"/>
      </w:pPr>
      <w:r>
        <w:rPr>
          <w:u w:val="single"/>
        </w:rPr>
        <w:t>PLEDGE OF ALLEGIANCE</w:t>
      </w:r>
      <w:r>
        <w:t xml:space="preserve">: </w:t>
      </w:r>
      <w:r w:rsidR="003137BF">
        <w:t>Life</w:t>
      </w:r>
      <w:r w:rsidR="00A45B5F">
        <w:t xml:space="preserve"> Scout Dustin Barnett</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7D6706" w:rsidRDefault="007D6706" w:rsidP="006B453A">
      <w:pPr>
        <w:jc w:val="both"/>
      </w:pPr>
      <w:r w:rsidRPr="00A45B5F">
        <w:t>Chamber of Commerce Report:</w:t>
      </w:r>
      <w:r w:rsidR="00A45B5F" w:rsidRPr="00A45B5F">
        <w:t xml:space="preserve">  Chamber of Commerce Director, Kim Winkler provided the</w:t>
      </w:r>
      <w:r w:rsidR="00A45B5F">
        <w:t xml:space="preserve"> City </w:t>
      </w:r>
      <w:r w:rsidR="00A45B5F" w:rsidRPr="00A45B5F">
        <w:t>Council with a quarterly Tourism Report for the period ending December 2011.  Ms. Winkler reviewed the statistics compiled for the quarter.  A general meeting of the Bluebonnet Festival committee will be held at 5:30 p.m., on Wednesday, January 25th, 2012</w:t>
      </w:r>
      <w:r w:rsidR="00263137">
        <w:t>,</w:t>
      </w:r>
      <w:r w:rsidR="00A45B5F" w:rsidRPr="00A45B5F">
        <w:t xml:space="preserve"> in Council Chambers.  The Burnet Chamber of Commerce Annual Banquet will be held on Saturday, February 4</w:t>
      </w:r>
      <w:r w:rsidR="00A45B5F" w:rsidRPr="00263137">
        <w:rPr>
          <w:vertAlign w:val="superscript"/>
        </w:rPr>
        <w:t>th</w:t>
      </w:r>
      <w:r w:rsidR="00A45B5F">
        <w:t xml:space="preserve">, 2012 </w:t>
      </w:r>
      <w:r w:rsidR="00A45B5F" w:rsidRPr="00A45B5F">
        <w:t xml:space="preserve">beginning at 6:00 p.m. at the </w:t>
      </w:r>
      <w:r w:rsidR="00263137">
        <w:t>C</w:t>
      </w:r>
      <w:r w:rsidR="00A45B5F" w:rsidRPr="00A45B5F">
        <w:t xml:space="preserve">ommunity </w:t>
      </w:r>
      <w:r w:rsidR="00263137">
        <w:t>C</w:t>
      </w:r>
      <w:r w:rsidR="00A45B5F" w:rsidRPr="00A45B5F">
        <w:t>enter.  Tickets for the event are $25.00 per person.</w:t>
      </w:r>
    </w:p>
    <w:p w:rsidR="006B453A" w:rsidRPr="00A45B5F" w:rsidRDefault="006B453A" w:rsidP="006B453A">
      <w:pPr>
        <w:jc w:val="both"/>
      </w:pPr>
      <w:r>
        <w:t>Police Chief Paul Nelson introduced the Police Departments new Investigator, Garth Davis.  The Council welcomed Investigator Davis to</w:t>
      </w:r>
      <w:r w:rsidR="00263137">
        <w:t xml:space="preserve"> the City of </w:t>
      </w:r>
      <w:r>
        <w:t>Burnet.</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7D6706">
        <w:rPr>
          <w:rFonts w:cs="Times New Roman"/>
          <w:szCs w:val="24"/>
          <w:u w:val="single"/>
        </w:rPr>
        <w:t>January</w:t>
      </w:r>
      <w:r w:rsidR="00306252">
        <w:rPr>
          <w:rFonts w:cs="Times New Roman"/>
          <w:szCs w:val="24"/>
          <w:u w:val="single"/>
        </w:rPr>
        <w:t xml:space="preserve"> </w:t>
      </w:r>
      <w:r w:rsidR="007D6706">
        <w:rPr>
          <w:rFonts w:cs="Times New Roman"/>
          <w:szCs w:val="24"/>
          <w:u w:val="single"/>
        </w:rPr>
        <w:t>10</w:t>
      </w:r>
      <w:r w:rsidR="00306252" w:rsidRPr="00306252">
        <w:rPr>
          <w:rFonts w:cs="Times New Roman"/>
          <w:szCs w:val="24"/>
          <w:u w:val="single"/>
          <w:vertAlign w:val="superscript"/>
        </w:rPr>
        <w:t>th</w:t>
      </w:r>
      <w:r w:rsidR="00832D06">
        <w:rPr>
          <w:rFonts w:cs="Times New Roman"/>
          <w:szCs w:val="24"/>
          <w:u w:val="single"/>
        </w:rPr>
        <w:t>,</w:t>
      </w:r>
      <w:r w:rsidRPr="00AC08EE">
        <w:rPr>
          <w:rFonts w:cs="Times New Roman"/>
          <w:szCs w:val="24"/>
          <w:u w:val="single"/>
        </w:rPr>
        <w:t xml:space="preserve"> 2011 </w:t>
      </w:r>
      <w:r w:rsidR="007D6706">
        <w:rPr>
          <w:rFonts w:cs="Times New Roman"/>
          <w:szCs w:val="24"/>
          <w:u w:val="single"/>
        </w:rPr>
        <w:t>Regular</w:t>
      </w:r>
      <w:r w:rsidR="001B4CFB">
        <w:rPr>
          <w:rFonts w:cs="Times New Roman"/>
          <w:szCs w:val="24"/>
          <w:u w:val="single"/>
        </w:rPr>
        <w:t xml:space="preserve"> </w:t>
      </w:r>
      <w:r w:rsidRPr="00AC08EE">
        <w:rPr>
          <w:rFonts w:cs="Times New Roman"/>
          <w:szCs w:val="24"/>
          <w:u w:val="single"/>
        </w:rPr>
        <w:t xml:space="preserve">Council </w:t>
      </w:r>
      <w:r w:rsidR="001B4CFB">
        <w:rPr>
          <w:rFonts w:cs="Times New Roman"/>
          <w:szCs w:val="24"/>
          <w:u w:val="single"/>
        </w:rPr>
        <w:t>Meeting</w:t>
      </w:r>
      <w:r w:rsidRPr="00AC08EE">
        <w:rPr>
          <w:rFonts w:cs="Times New Roman"/>
          <w:szCs w:val="24"/>
          <w:u w:val="single"/>
        </w:rPr>
        <w:t xml:space="preserve"> minutes.</w:t>
      </w:r>
    </w:p>
    <w:p w:rsidR="00E232A3" w:rsidRPr="00AC08EE" w:rsidRDefault="00E232A3" w:rsidP="00AC08EE">
      <w:pPr>
        <w:tabs>
          <w:tab w:val="left" w:pos="450"/>
        </w:tabs>
        <w:rPr>
          <w:rFonts w:cs="Times New Roman"/>
          <w:szCs w:val="24"/>
          <w:u w:val="single"/>
        </w:rPr>
      </w:pPr>
      <w:r>
        <w:rPr>
          <w:rFonts w:cs="Times New Roman"/>
          <w:szCs w:val="24"/>
          <w:u w:val="single"/>
        </w:rPr>
        <w:t xml:space="preserve">Approval of the </w:t>
      </w:r>
      <w:r w:rsidR="00306252">
        <w:rPr>
          <w:rFonts w:cs="Times New Roman"/>
          <w:szCs w:val="24"/>
          <w:u w:val="single"/>
        </w:rPr>
        <w:t xml:space="preserve">January </w:t>
      </w:r>
      <w:r w:rsidR="007D6706">
        <w:rPr>
          <w:rFonts w:cs="Times New Roman"/>
          <w:szCs w:val="24"/>
          <w:u w:val="single"/>
        </w:rPr>
        <w:t>10</w:t>
      </w:r>
      <w:r w:rsidR="00306252" w:rsidRPr="00306252">
        <w:rPr>
          <w:rFonts w:cs="Times New Roman"/>
          <w:szCs w:val="24"/>
          <w:u w:val="single"/>
          <w:vertAlign w:val="superscript"/>
        </w:rPr>
        <w:t>th</w:t>
      </w:r>
      <w:r w:rsidR="00306252">
        <w:rPr>
          <w:rFonts w:cs="Times New Roman"/>
          <w:szCs w:val="24"/>
          <w:u w:val="single"/>
        </w:rPr>
        <w:t>, 2012</w:t>
      </w:r>
      <w:r>
        <w:rPr>
          <w:rFonts w:cs="Times New Roman"/>
          <w:szCs w:val="24"/>
          <w:u w:val="single"/>
        </w:rPr>
        <w:t xml:space="preserve"> Council Workshop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306252" w:rsidRPr="00A45B5F">
        <w:rPr>
          <w:rFonts w:cs="Times New Roman"/>
          <w:bCs/>
        </w:rPr>
        <w:t>Pat Riddell</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A45B5F">
        <w:rPr>
          <w:rFonts w:cs="Times New Roman"/>
          <w:bCs/>
        </w:rPr>
        <w:t>Buddy Coker</w:t>
      </w:r>
      <w:r>
        <w:rPr>
          <w:rFonts w:cs="Times New Roman"/>
          <w:bCs/>
        </w:rPr>
        <w:t xml:space="preserve"> seconded, the motion carried unanimously.</w:t>
      </w:r>
    </w:p>
    <w:p w:rsidR="00306252" w:rsidRDefault="00306252" w:rsidP="00306252">
      <w:pPr>
        <w:rPr>
          <w:rFonts w:cs="Times New Roman"/>
          <w:u w:val="single"/>
        </w:rPr>
      </w:pPr>
      <w:r>
        <w:rPr>
          <w:rFonts w:cs="Times New Roman"/>
          <w:u w:val="single"/>
        </w:rPr>
        <w:t>EXECUTIVE SESSION:</w:t>
      </w:r>
    </w:p>
    <w:p w:rsidR="00306252" w:rsidRPr="00A46BC7" w:rsidRDefault="00306252" w:rsidP="00306252">
      <w:pPr>
        <w:tabs>
          <w:tab w:val="left" w:pos="446"/>
          <w:tab w:val="left" w:pos="612"/>
        </w:tabs>
        <w:jc w:val="both"/>
        <w:rPr>
          <w:rFonts w:cs="Times New Roman"/>
        </w:rPr>
      </w:pPr>
      <w:r w:rsidRPr="00454F90">
        <w:rPr>
          <w:rFonts w:cs="Times New Roman"/>
          <w:u w:val="single"/>
        </w:rPr>
        <w:t xml:space="preserve">Executive Session:  </w:t>
      </w:r>
      <w:r w:rsidR="007D6706" w:rsidRPr="007D6706">
        <w:rPr>
          <w:rFonts w:cs="Times New Roman"/>
          <w:snapToGrid w:val="0"/>
          <w:szCs w:val="24"/>
          <w:u w:val="single"/>
        </w:rPr>
        <w:t xml:space="preserve">In accordance with the provisions of the Open Meetings Law, Government Code, Vernon’s Texas Codes Annotated and accordance with the authority contained in Chapter 551 Sub-Section </w:t>
      </w:r>
      <w:r w:rsidR="007D6706" w:rsidRPr="007D6706">
        <w:rPr>
          <w:rFonts w:cs="Times New Roman"/>
          <w:szCs w:val="24"/>
          <w:u w:val="single"/>
        </w:rPr>
        <w:t xml:space="preserve">§ 551.071 – Private </w:t>
      </w:r>
      <w:r w:rsidR="007D6706" w:rsidRPr="007D6706">
        <w:rPr>
          <w:rFonts w:cs="Times New Roman"/>
          <w:szCs w:val="24"/>
          <w:u w:val="single"/>
        </w:rPr>
        <w:tab/>
        <w:t xml:space="preserve">consultation with the attorney, for the City of Burnet; the City Council will meet in Executive Session regarding legal discussions and negotiations relating to the </w:t>
      </w:r>
      <w:r w:rsidR="007D6706" w:rsidRPr="007D6706">
        <w:rPr>
          <w:rFonts w:cs="Times New Roman"/>
          <w:szCs w:val="24"/>
          <w:u w:val="single"/>
        </w:rPr>
        <w:tab/>
        <w:t>contract disputes between the City of Burnet and EZ-Go Golf Carts: D. Vaughn</w:t>
      </w:r>
      <w:r w:rsidR="007D6706">
        <w:rPr>
          <w:rFonts w:cs="Times New Roman"/>
          <w:szCs w:val="24"/>
          <w:u w:val="single"/>
        </w:rPr>
        <w:t>:</w:t>
      </w:r>
      <w:r>
        <w:rPr>
          <w:rFonts w:cs="Times New Roman"/>
          <w:snapToGrid w:val="0"/>
          <w:szCs w:val="24"/>
        </w:rPr>
        <w:t xml:space="preserve">  </w:t>
      </w:r>
      <w:r>
        <w:rPr>
          <w:rFonts w:cs="Times New Roman"/>
          <w:szCs w:val="24"/>
        </w:rPr>
        <w:t xml:space="preserve">Council Member </w:t>
      </w:r>
      <w:r w:rsidR="00A45B5F">
        <w:rPr>
          <w:rFonts w:cs="Times New Roman"/>
          <w:szCs w:val="24"/>
        </w:rPr>
        <w:t>Ken Graham</w:t>
      </w:r>
      <w:r>
        <w:rPr>
          <w:rFonts w:cs="Times New Roman"/>
          <w:szCs w:val="24"/>
        </w:rPr>
        <w:t xml:space="preserve"> made a motion to convene to executive session at </w:t>
      </w:r>
      <w:r w:rsidR="00097055" w:rsidRPr="00A45B5F">
        <w:rPr>
          <w:rFonts w:cs="Times New Roman"/>
          <w:szCs w:val="24"/>
        </w:rPr>
        <w:t>6:</w:t>
      </w:r>
      <w:r w:rsidR="006B453A">
        <w:rPr>
          <w:rFonts w:cs="Times New Roman"/>
          <w:szCs w:val="24"/>
        </w:rPr>
        <w:t>57</w:t>
      </w:r>
      <w:r>
        <w:rPr>
          <w:rFonts w:cs="Times New Roman"/>
          <w:szCs w:val="24"/>
        </w:rPr>
        <w:t xml:space="preserve"> </w:t>
      </w:r>
      <w:r w:rsidRPr="00B76D03">
        <w:rPr>
          <w:rFonts w:cs="Times New Roman"/>
          <w:szCs w:val="24"/>
        </w:rPr>
        <w:t>p.m.</w:t>
      </w:r>
      <w:r>
        <w:rPr>
          <w:rFonts w:cs="Times New Roman"/>
          <w:szCs w:val="24"/>
        </w:rPr>
        <w:t xml:space="preserve">  Council Member </w:t>
      </w:r>
      <w:r w:rsidR="00A45B5F">
        <w:rPr>
          <w:rFonts w:cs="Times New Roman"/>
          <w:szCs w:val="24"/>
        </w:rPr>
        <w:t>Pat Riddell</w:t>
      </w:r>
      <w:r>
        <w:rPr>
          <w:rFonts w:cs="Times New Roman"/>
          <w:szCs w:val="24"/>
        </w:rPr>
        <w:t xml:space="preserve"> seconded, the motion carried unanimously.</w:t>
      </w:r>
    </w:p>
    <w:p w:rsidR="00306252" w:rsidRDefault="00306252" w:rsidP="00306252">
      <w:pPr>
        <w:jc w:val="both"/>
        <w:rPr>
          <w:rFonts w:cs="Times New Roman"/>
          <w:u w:val="single"/>
        </w:rPr>
      </w:pPr>
      <w:r w:rsidRPr="00A46BC7">
        <w:rPr>
          <w:rFonts w:cs="Times New Roman"/>
          <w:u w:val="single"/>
        </w:rPr>
        <w:t>RECONVENE TO REGULAR SESSION FOR POSSIBLE ACTION:</w:t>
      </w:r>
    </w:p>
    <w:p w:rsidR="00306252" w:rsidRDefault="00306252" w:rsidP="00097055">
      <w:pPr>
        <w:tabs>
          <w:tab w:val="left" w:pos="446"/>
          <w:tab w:val="left" w:pos="612"/>
        </w:tabs>
        <w:jc w:val="both"/>
        <w:rPr>
          <w:rFonts w:cs="Times New Roman"/>
          <w:szCs w:val="24"/>
        </w:rPr>
      </w:pPr>
      <w:r>
        <w:rPr>
          <w:rFonts w:cs="Times New Roman"/>
          <w:szCs w:val="24"/>
        </w:rPr>
        <w:lastRenderedPageBreak/>
        <w:t xml:space="preserve">Council Member </w:t>
      </w:r>
      <w:r w:rsidR="00097055" w:rsidRPr="006B453A">
        <w:rPr>
          <w:rFonts w:cs="Times New Roman"/>
          <w:szCs w:val="24"/>
        </w:rPr>
        <w:t>Ken Graham</w:t>
      </w:r>
      <w:r>
        <w:rPr>
          <w:rFonts w:cs="Times New Roman"/>
          <w:szCs w:val="24"/>
        </w:rPr>
        <w:t xml:space="preserve"> made a motion to reconvene to regular session at </w:t>
      </w:r>
      <w:r w:rsidR="00097055" w:rsidRPr="006B453A">
        <w:rPr>
          <w:rFonts w:cs="Times New Roman"/>
          <w:szCs w:val="24"/>
        </w:rPr>
        <w:t>7:</w:t>
      </w:r>
      <w:r w:rsidR="006B453A">
        <w:rPr>
          <w:rFonts w:cs="Times New Roman"/>
          <w:szCs w:val="24"/>
        </w:rPr>
        <w:t>18</w:t>
      </w:r>
      <w:r w:rsidRPr="00B76D03">
        <w:rPr>
          <w:rFonts w:cs="Times New Roman"/>
          <w:szCs w:val="24"/>
        </w:rPr>
        <w:t xml:space="preserve"> p.m.</w:t>
      </w:r>
      <w:r>
        <w:rPr>
          <w:rFonts w:cs="Times New Roman"/>
          <w:szCs w:val="24"/>
        </w:rPr>
        <w:t xml:space="preserve">  Council Member </w:t>
      </w:r>
      <w:r w:rsidR="006B453A">
        <w:rPr>
          <w:rFonts w:cs="Times New Roman"/>
          <w:szCs w:val="24"/>
        </w:rPr>
        <w:t xml:space="preserve">Pat Riddell </w:t>
      </w:r>
      <w:r>
        <w:rPr>
          <w:rFonts w:cs="Times New Roman"/>
          <w:szCs w:val="24"/>
        </w:rPr>
        <w:t>seconded, the motion carried unanimously.</w:t>
      </w:r>
    </w:p>
    <w:p w:rsidR="007D6706" w:rsidRP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7D6706" w:rsidRPr="007D6706" w:rsidRDefault="007D6706" w:rsidP="006B453A">
      <w:pPr>
        <w:tabs>
          <w:tab w:val="left" w:pos="446"/>
          <w:tab w:val="left" w:pos="675"/>
        </w:tabs>
        <w:jc w:val="both"/>
        <w:rPr>
          <w:rFonts w:cs="Times New Roman"/>
          <w:bCs/>
          <w:szCs w:val="24"/>
          <w:u w:val="single"/>
        </w:rPr>
      </w:pPr>
      <w:r w:rsidRPr="007D6706">
        <w:rPr>
          <w:rFonts w:cs="Times New Roman"/>
          <w:u w:val="single"/>
        </w:rPr>
        <w:t>Discuss and consider action:  Possible action relating to the contract disputes between the City of Burnet and EZ-Go Golf Carts: D. Vaughn</w:t>
      </w:r>
      <w:r>
        <w:rPr>
          <w:rFonts w:cs="Times New Roman"/>
          <w:u w:val="single"/>
        </w:rPr>
        <w:t>:</w:t>
      </w:r>
      <w:r w:rsidR="006B453A">
        <w:rPr>
          <w:rFonts w:cs="Times New Roman"/>
        </w:rPr>
        <w:t xml:space="preserve">  Council Member Buddy Coker made a motion to proceed as directed by the City Attorney.  Council Member Milton Phair seconded, the motion carried unanimously.</w:t>
      </w:r>
    </w:p>
    <w:p w:rsidR="007D6706" w:rsidRPr="007D6706" w:rsidRDefault="007D6706" w:rsidP="00EA2C74">
      <w:pPr>
        <w:ind w:right="-180"/>
        <w:jc w:val="both"/>
        <w:rPr>
          <w:rFonts w:cs="Times New Roman"/>
          <w:u w:val="single"/>
        </w:rPr>
      </w:pPr>
      <w:r w:rsidRPr="007D6706">
        <w:rPr>
          <w:rFonts w:cs="Times New Roman"/>
          <w:u w:val="single"/>
        </w:rPr>
        <w:t>Discuss and consider action:  SECOND AND FINAL READING OF AN</w:t>
      </w:r>
      <w:r w:rsidR="00263137">
        <w:rPr>
          <w:rFonts w:cs="Times New Roman"/>
          <w:u w:val="single"/>
        </w:rPr>
        <w:t xml:space="preserve"> </w:t>
      </w:r>
      <w:r w:rsidRPr="007D6706">
        <w:rPr>
          <w:rFonts w:cs="Times New Roman"/>
          <w:u w:val="single"/>
        </w:rPr>
        <w:tab/>
        <w:t xml:space="preserve">ORDINANCE OF </w:t>
      </w:r>
      <w:r>
        <w:rPr>
          <w:rFonts w:cs="Times New Roman"/>
          <w:u w:val="single"/>
        </w:rPr>
        <w:t>T</w:t>
      </w:r>
      <w:r w:rsidRPr="007D6706">
        <w:rPr>
          <w:rFonts w:cs="Times New Roman"/>
          <w:u w:val="single"/>
        </w:rPr>
        <w:t>HE CITY OF BURNET, TEXAS, AMENDING CHAPTER 70 OF CODE OF ORDINANCES TO PROVIDE FOR THE AMENDMENT OF</w:t>
      </w:r>
      <w:r>
        <w:rPr>
          <w:rFonts w:cs="Times New Roman"/>
          <w:u w:val="single"/>
        </w:rPr>
        <w:t xml:space="preserve"> </w:t>
      </w:r>
      <w:r w:rsidRPr="007D6706">
        <w:rPr>
          <w:rFonts w:cs="Times New Roman"/>
          <w:u w:val="single"/>
        </w:rPr>
        <w:t xml:space="preserve">CHAPTER </w:t>
      </w:r>
      <w:r>
        <w:rPr>
          <w:rFonts w:cs="Times New Roman"/>
          <w:u w:val="single"/>
        </w:rPr>
        <w:t xml:space="preserve"> </w:t>
      </w:r>
      <w:r w:rsidRPr="007D6706">
        <w:rPr>
          <w:rFonts w:cs="Times New Roman"/>
          <w:u w:val="single"/>
        </w:rPr>
        <w:t xml:space="preserve">70, ARTICLE 1, BY THE </w:t>
      </w:r>
      <w:r>
        <w:rPr>
          <w:rFonts w:cs="Times New Roman"/>
          <w:u w:val="single"/>
        </w:rPr>
        <w:t>A</w:t>
      </w:r>
      <w:r w:rsidRPr="007D6706">
        <w:rPr>
          <w:rFonts w:cs="Times New Roman"/>
          <w:u w:val="single"/>
        </w:rPr>
        <w:t>DDITION OF SECTION 70-4: NUDITY; MAKING IT UNLAWFUL TO APPEAR IN A STATE OF NUDITY IN ANY PUBLIC PLACE OF THE CITY OF BURNET, TEXAS; AND PROVIDING</w:t>
      </w:r>
      <w:r>
        <w:rPr>
          <w:rFonts w:cs="Times New Roman"/>
          <w:u w:val="single"/>
        </w:rPr>
        <w:t xml:space="preserve"> </w:t>
      </w:r>
      <w:r w:rsidRPr="007D6706">
        <w:rPr>
          <w:rFonts w:cs="Times New Roman"/>
          <w:u w:val="single"/>
        </w:rPr>
        <w:t>PENALTIES FOR VIOLATIONS OF THE ORDINANCE: D. Vaughn</w:t>
      </w:r>
      <w:r w:rsidR="00EA2C74">
        <w:rPr>
          <w:rFonts w:cs="Times New Roman"/>
          <w:u w:val="single"/>
        </w:rPr>
        <w:t>:</w:t>
      </w:r>
      <w:r w:rsidR="00EA2C74">
        <w:rPr>
          <w:rFonts w:cs="Times New Roman"/>
        </w:rPr>
        <w:t xml:space="preserve">  </w:t>
      </w:r>
      <w:r w:rsidR="00EA2C74" w:rsidRPr="00097055">
        <w:t xml:space="preserve">Council Member </w:t>
      </w:r>
      <w:r w:rsidR="006B453A">
        <w:t>William DeLeon</w:t>
      </w:r>
      <w:r w:rsidR="00EA2C74">
        <w:t xml:space="preserve"> </w:t>
      </w:r>
      <w:r w:rsidR="00EA2C74" w:rsidRPr="00097055">
        <w:t xml:space="preserve">made a motion to approve and adopt the ordinance as presented.  Council Member </w:t>
      </w:r>
      <w:r w:rsidR="006B453A">
        <w:t>Ken Graham</w:t>
      </w:r>
      <w:r w:rsidR="00EA2C74" w:rsidRPr="00097055">
        <w:t xml:space="preserve"> seconded</w:t>
      </w:r>
      <w:r w:rsidR="006B453A">
        <w:t>, t</w:t>
      </w:r>
      <w:r w:rsidR="00EA2C74" w:rsidRPr="00097055">
        <w:t>he motion carried unanimously.</w:t>
      </w:r>
    </w:p>
    <w:p w:rsidR="007D6706" w:rsidRPr="006B453A" w:rsidRDefault="007D6706" w:rsidP="006B453A">
      <w:pPr>
        <w:tabs>
          <w:tab w:val="left" w:pos="446"/>
          <w:tab w:val="left" w:pos="1350"/>
        </w:tabs>
        <w:jc w:val="both"/>
        <w:rPr>
          <w:rFonts w:cs="Times New Roman"/>
        </w:rPr>
      </w:pPr>
      <w:r w:rsidRPr="007D6706">
        <w:rPr>
          <w:rFonts w:cs="Times New Roman"/>
          <w:szCs w:val="24"/>
          <w:u w:val="single"/>
        </w:rPr>
        <w:t xml:space="preserve">Discuss and consider action:  </w:t>
      </w:r>
      <w:r w:rsidRPr="007D6706">
        <w:rPr>
          <w:rFonts w:cs="Times New Roman"/>
          <w:u w:val="single"/>
        </w:rPr>
        <w:t>Renewal and amendment of a lease for Corporate Hangar One, at Burnet Municipal Airport.  C. Bromley</w:t>
      </w:r>
      <w:r w:rsidR="006B453A">
        <w:rPr>
          <w:rFonts w:cs="Times New Roman"/>
          <w:u w:val="single"/>
        </w:rPr>
        <w:t>:</w:t>
      </w:r>
      <w:r w:rsidR="006B453A">
        <w:rPr>
          <w:rFonts w:cs="Times New Roman"/>
        </w:rPr>
        <w:t xml:space="preserve">  Council Member Ken Graham made a motion to approve the renewal and amendment of the lease for Corporate Hangar One, at the Burnet Municipal Airport.  Council Member Milton Phair seconded, the motion carried unanimously.</w:t>
      </w:r>
    </w:p>
    <w:p w:rsidR="007D6706" w:rsidRPr="007D6706" w:rsidRDefault="007D6706" w:rsidP="006B453A">
      <w:pPr>
        <w:tabs>
          <w:tab w:val="left" w:pos="342"/>
          <w:tab w:val="left" w:pos="446"/>
        </w:tabs>
        <w:jc w:val="both"/>
        <w:rPr>
          <w:rFonts w:cs="Times New Roman"/>
          <w:bCs/>
          <w:szCs w:val="24"/>
          <w:u w:val="single"/>
        </w:rPr>
      </w:pPr>
      <w:r w:rsidRPr="007D6706">
        <w:rPr>
          <w:rFonts w:cs="Times New Roman"/>
          <w:szCs w:val="24"/>
          <w:u w:val="single"/>
        </w:rPr>
        <w:t>Discuss and consider action:  A contract with IESI for recycling services for the City of Burnet: D. Vaughn: D. Vaughn</w:t>
      </w:r>
      <w:r w:rsidR="00EA2C74">
        <w:rPr>
          <w:rFonts w:cs="Times New Roman"/>
          <w:szCs w:val="24"/>
          <w:u w:val="single"/>
        </w:rPr>
        <w:t>:</w:t>
      </w:r>
      <w:r w:rsidR="00EA2C74">
        <w:rPr>
          <w:rFonts w:cs="Times New Roman"/>
          <w:szCs w:val="24"/>
        </w:rPr>
        <w:t xml:space="preserve"> </w:t>
      </w:r>
      <w:r w:rsidR="003137BF">
        <w:rPr>
          <w:rFonts w:cs="Times New Roman"/>
          <w:szCs w:val="24"/>
        </w:rPr>
        <w:t>N</w:t>
      </w:r>
      <w:r w:rsidR="00EA2C74">
        <w:rPr>
          <w:rFonts w:cs="Times New Roman"/>
          <w:szCs w:val="24"/>
        </w:rPr>
        <w:t>o action was taken</w:t>
      </w:r>
    </w:p>
    <w:p w:rsidR="007D6706" w:rsidRDefault="007D6706" w:rsidP="006B453A">
      <w:pPr>
        <w:jc w:val="both"/>
        <w:rPr>
          <w:rFonts w:cs="Times New Roman"/>
          <w:bCs/>
          <w:szCs w:val="24"/>
          <w:u w:val="single"/>
        </w:rPr>
      </w:pPr>
      <w:r w:rsidRPr="00EA2C74">
        <w:rPr>
          <w:bCs/>
          <w:u w:val="single"/>
        </w:rPr>
        <w:t xml:space="preserve">Discuss and consider action:  </w:t>
      </w:r>
      <w:r w:rsidRPr="00EA2C74">
        <w:rPr>
          <w:u w:val="single"/>
        </w:rPr>
        <w:t>FIRST READING OF AN ORDINANCE OF THE CITY</w:t>
      </w:r>
      <w:r w:rsidR="006B453A">
        <w:rPr>
          <w:u w:val="single"/>
        </w:rPr>
        <w:t xml:space="preserve"> O</w:t>
      </w:r>
      <w:r w:rsidRPr="00EA2C74">
        <w:rPr>
          <w:u w:val="single"/>
        </w:rPr>
        <w:t>F BURNET, TEXAS, AMENDING THE CITY OF BURNET GALLOWAY-HAMMOND RECREATIONAL PARK USAGE ORDINANCE BY MODIFYING THE RECREATION USE RATES FOR THE GALLOWAY-HAMMOND RECREATIONAL PARK: D. Vaughn</w:t>
      </w:r>
      <w:r w:rsidR="00EA2C74" w:rsidRPr="00EA2C74">
        <w:rPr>
          <w:u w:val="single"/>
        </w:rPr>
        <w:t>:</w:t>
      </w:r>
      <w:r w:rsidR="00EA2C74" w:rsidRPr="00EA2C74">
        <w:t xml:space="preserve"> </w:t>
      </w:r>
      <w:r w:rsidR="00EA2C74">
        <w:rPr>
          <w:b/>
        </w:rPr>
        <w:t xml:space="preserve"> </w:t>
      </w:r>
      <w:r w:rsidR="00EA2C74" w:rsidRPr="00097055">
        <w:t xml:space="preserve">Council Member </w:t>
      </w:r>
      <w:r w:rsidR="006B453A">
        <w:t>William DeLeon</w:t>
      </w:r>
      <w:r w:rsidR="00EA2C74">
        <w:t xml:space="preserve"> </w:t>
      </w:r>
      <w:r w:rsidR="00EA2C74" w:rsidRPr="00097055">
        <w:t xml:space="preserve">made a motion to approve </w:t>
      </w:r>
      <w:r w:rsidR="00EA2C74">
        <w:t xml:space="preserve">the first reading of </w:t>
      </w:r>
      <w:r w:rsidR="00EA2C74" w:rsidRPr="00097055">
        <w:t xml:space="preserve">the ordinance as presented.  Council Member </w:t>
      </w:r>
      <w:r w:rsidR="006B453A">
        <w:t>Buddy Coker</w:t>
      </w:r>
      <w:r w:rsidR="00EA2C74" w:rsidRPr="00097055">
        <w:t xml:space="preserve"> seconded.  The motion carried unanimously.</w:t>
      </w:r>
    </w:p>
    <w:p w:rsidR="001A2515" w:rsidRDefault="007D6706" w:rsidP="001A2515">
      <w:pPr>
        <w:tabs>
          <w:tab w:val="left" w:pos="342"/>
          <w:tab w:val="left" w:pos="446"/>
        </w:tabs>
        <w:ind w:right="-180"/>
        <w:jc w:val="both"/>
        <w:rPr>
          <w:rFonts w:cs="Times New Roman"/>
          <w:bCs/>
          <w:szCs w:val="24"/>
        </w:rPr>
      </w:pPr>
      <w:r w:rsidRPr="001A2515">
        <w:rPr>
          <w:rFonts w:cs="Times New Roman"/>
          <w:bCs/>
          <w:szCs w:val="24"/>
          <w:u w:val="single"/>
        </w:rPr>
        <w:t>Discuss and consider action: City of Burnet Facilities Sub-committee findings and recommendations pertaining to the proposed Public Safety Facility: B. Coker</w:t>
      </w:r>
      <w:r w:rsidR="00EA2C74" w:rsidRPr="001A2515">
        <w:rPr>
          <w:rFonts w:cs="Times New Roman"/>
          <w:bCs/>
          <w:szCs w:val="24"/>
          <w:u w:val="single"/>
        </w:rPr>
        <w:t>:</w:t>
      </w:r>
      <w:r w:rsidR="001A2515">
        <w:rPr>
          <w:rFonts w:cs="Times New Roman"/>
          <w:bCs/>
          <w:szCs w:val="24"/>
        </w:rPr>
        <w:t xml:space="preserve">  Council Member Buddy Coker, Chairman of the Burnet Facilities sub-committee, presented Council with a report addressing the findings of the committee and requesting Council to take action on several key issues determined necessary to proceed with the Public Safety Facility</w:t>
      </w:r>
      <w:r w:rsidR="00263137">
        <w:rPr>
          <w:rFonts w:cs="Times New Roman"/>
          <w:bCs/>
          <w:szCs w:val="24"/>
        </w:rPr>
        <w:t xml:space="preserve"> project</w:t>
      </w:r>
      <w:r w:rsidR="001A2515">
        <w:rPr>
          <w:rFonts w:cs="Times New Roman"/>
          <w:bCs/>
          <w:szCs w:val="24"/>
        </w:rPr>
        <w:t xml:space="preserve">.  Separate motions on each key issue </w:t>
      </w:r>
      <w:r w:rsidR="003137BF">
        <w:rPr>
          <w:rFonts w:cs="Times New Roman"/>
          <w:bCs/>
          <w:szCs w:val="24"/>
        </w:rPr>
        <w:t>included</w:t>
      </w:r>
      <w:r w:rsidR="001A2515">
        <w:rPr>
          <w:rFonts w:cs="Times New Roman"/>
          <w:bCs/>
          <w:szCs w:val="24"/>
        </w:rPr>
        <w:t xml:space="preserve">:  </w:t>
      </w:r>
    </w:p>
    <w:p w:rsidR="001A2515" w:rsidRPr="001A2515" w:rsidRDefault="00EA2C74" w:rsidP="001A2515">
      <w:pPr>
        <w:pStyle w:val="ListParagraph"/>
        <w:numPr>
          <w:ilvl w:val="0"/>
          <w:numId w:val="3"/>
        </w:numPr>
        <w:tabs>
          <w:tab w:val="left" w:pos="342"/>
          <w:tab w:val="left" w:pos="446"/>
        </w:tabs>
        <w:ind w:right="-180"/>
        <w:jc w:val="both"/>
        <w:rPr>
          <w:rFonts w:cs="Times New Roman"/>
          <w:bCs/>
          <w:szCs w:val="24"/>
        </w:rPr>
      </w:pPr>
      <w:r w:rsidRPr="001A2515">
        <w:rPr>
          <w:rFonts w:cs="Times New Roman"/>
          <w:bCs/>
          <w:szCs w:val="24"/>
          <w:u w:val="single"/>
        </w:rPr>
        <w:t>Site approval</w:t>
      </w:r>
      <w:r w:rsidR="001A2515" w:rsidRPr="001A2515">
        <w:rPr>
          <w:rFonts w:cs="Times New Roman"/>
          <w:bCs/>
          <w:szCs w:val="24"/>
          <w:u w:val="single"/>
        </w:rPr>
        <w:t>:</w:t>
      </w:r>
      <w:r w:rsidR="001A2515">
        <w:rPr>
          <w:rFonts w:cs="Times New Roman"/>
          <w:bCs/>
          <w:szCs w:val="24"/>
        </w:rPr>
        <w:t xml:space="preserve">  </w:t>
      </w:r>
      <w:r w:rsidR="001A2515" w:rsidRPr="001A2515">
        <w:rPr>
          <w:rFonts w:cs="Times New Roman"/>
          <w:bCs/>
          <w:szCs w:val="24"/>
        </w:rPr>
        <w:t xml:space="preserve">Council Member William DeLeon made a motion to approve the 4.4 acres </w:t>
      </w:r>
      <w:r w:rsidR="00774DBD">
        <w:rPr>
          <w:rFonts w:cs="Times New Roman"/>
          <w:bCs/>
          <w:szCs w:val="24"/>
        </w:rPr>
        <w:t>referred to</w:t>
      </w:r>
      <w:r w:rsidR="001A2515" w:rsidRPr="001A2515">
        <w:rPr>
          <w:rFonts w:cs="Times New Roman"/>
          <w:bCs/>
          <w:szCs w:val="24"/>
        </w:rPr>
        <w:t xml:space="preserve"> as the </w:t>
      </w:r>
      <w:r w:rsidR="00774DBD">
        <w:rPr>
          <w:rFonts w:cs="Times New Roman"/>
          <w:bCs/>
          <w:szCs w:val="24"/>
        </w:rPr>
        <w:t>o</w:t>
      </w:r>
      <w:r w:rsidR="001A2515" w:rsidRPr="001A2515">
        <w:rPr>
          <w:rFonts w:cs="Times New Roman"/>
          <w:bCs/>
          <w:szCs w:val="24"/>
        </w:rPr>
        <w:t xml:space="preserve">ld </w:t>
      </w:r>
      <w:r w:rsidR="00774DBD">
        <w:rPr>
          <w:rFonts w:cs="Times New Roman"/>
          <w:bCs/>
          <w:szCs w:val="24"/>
        </w:rPr>
        <w:t>w</w:t>
      </w:r>
      <w:r w:rsidR="001A2515" w:rsidRPr="001A2515">
        <w:rPr>
          <w:rFonts w:cs="Times New Roman"/>
          <w:bCs/>
          <w:szCs w:val="24"/>
        </w:rPr>
        <w:t xml:space="preserve">arehouse </w:t>
      </w:r>
      <w:r w:rsidR="00774DBD">
        <w:rPr>
          <w:rFonts w:cs="Times New Roman"/>
          <w:bCs/>
          <w:szCs w:val="24"/>
        </w:rPr>
        <w:t>p</w:t>
      </w:r>
      <w:r w:rsidR="001A2515" w:rsidRPr="001A2515">
        <w:rPr>
          <w:rFonts w:cs="Times New Roman"/>
          <w:bCs/>
          <w:szCs w:val="24"/>
        </w:rPr>
        <w:t>roperty as the site to construct a public safety facility for the City of Burnet.  Council Member Ken Graham seconded, the motion carried unanimously.</w:t>
      </w:r>
    </w:p>
    <w:p w:rsidR="001A2515" w:rsidRPr="001A2515" w:rsidRDefault="00EA2C74" w:rsidP="001A2515">
      <w:pPr>
        <w:pStyle w:val="ListParagraph"/>
        <w:numPr>
          <w:ilvl w:val="0"/>
          <w:numId w:val="3"/>
        </w:numPr>
        <w:tabs>
          <w:tab w:val="left" w:pos="342"/>
          <w:tab w:val="left" w:pos="446"/>
        </w:tabs>
        <w:ind w:right="-180"/>
        <w:jc w:val="both"/>
        <w:rPr>
          <w:rFonts w:cs="Times New Roman"/>
          <w:bCs/>
          <w:szCs w:val="24"/>
        </w:rPr>
      </w:pPr>
      <w:r w:rsidRPr="001A2515">
        <w:rPr>
          <w:rFonts w:cs="Times New Roman"/>
          <w:bCs/>
          <w:szCs w:val="24"/>
          <w:u w:val="single"/>
        </w:rPr>
        <w:t>Remodel vs. New Construction</w:t>
      </w:r>
      <w:r w:rsidR="001A2515" w:rsidRPr="001A2515">
        <w:rPr>
          <w:rFonts w:cs="Times New Roman"/>
          <w:bCs/>
          <w:szCs w:val="24"/>
          <w:u w:val="single"/>
        </w:rPr>
        <w:t>:</w:t>
      </w:r>
      <w:r w:rsidR="001A2515">
        <w:rPr>
          <w:rFonts w:cs="Times New Roman"/>
          <w:bCs/>
          <w:szCs w:val="24"/>
        </w:rPr>
        <w:t xml:space="preserve">  </w:t>
      </w:r>
      <w:r w:rsidR="001A2515" w:rsidRPr="001A2515">
        <w:rPr>
          <w:rFonts w:cs="Times New Roman"/>
          <w:bCs/>
          <w:szCs w:val="24"/>
        </w:rPr>
        <w:t>Council Member Pat Riddell made a motion to pursue new construction instead of refurbishing the existing buildings on the property.  Council Member Milton Phair seconded the motion carried unanimously.</w:t>
      </w:r>
    </w:p>
    <w:p w:rsidR="001A2515" w:rsidRPr="001A2515" w:rsidRDefault="00EA2C74" w:rsidP="001A2515">
      <w:pPr>
        <w:pStyle w:val="ListParagraph"/>
        <w:numPr>
          <w:ilvl w:val="0"/>
          <w:numId w:val="3"/>
        </w:numPr>
        <w:tabs>
          <w:tab w:val="left" w:pos="342"/>
          <w:tab w:val="left" w:pos="446"/>
        </w:tabs>
        <w:ind w:right="-180"/>
        <w:jc w:val="both"/>
        <w:rPr>
          <w:rFonts w:cs="Times New Roman"/>
          <w:bCs/>
          <w:szCs w:val="24"/>
          <w:u w:val="single"/>
        </w:rPr>
      </w:pPr>
      <w:r w:rsidRPr="001A2515">
        <w:rPr>
          <w:rFonts w:cs="Times New Roman"/>
          <w:bCs/>
          <w:szCs w:val="24"/>
          <w:u w:val="single"/>
        </w:rPr>
        <w:t>If Council decides to utilize old warehouse location, all existing structures need to be demolished and disposed of</w:t>
      </w:r>
      <w:r w:rsidR="001A2515" w:rsidRPr="001A2515">
        <w:rPr>
          <w:rFonts w:cs="Times New Roman"/>
          <w:bCs/>
          <w:szCs w:val="24"/>
          <w:u w:val="single"/>
        </w:rPr>
        <w:t>:</w:t>
      </w:r>
      <w:r w:rsidR="001A2515" w:rsidRPr="001A2515">
        <w:rPr>
          <w:rFonts w:cs="Times New Roman"/>
          <w:bCs/>
          <w:szCs w:val="24"/>
        </w:rPr>
        <w:t xml:space="preserve">  Council Member William DeLeon made a motion to demolish and dispose of the existing buildings by scrapping the materials due to the age and condition of the building located on the 4.4 acres, </w:t>
      </w:r>
      <w:r w:rsidR="00774DBD">
        <w:rPr>
          <w:rFonts w:cs="Times New Roman"/>
          <w:bCs/>
          <w:szCs w:val="24"/>
        </w:rPr>
        <w:t>referred to</w:t>
      </w:r>
      <w:r w:rsidR="001A2515" w:rsidRPr="001A2515">
        <w:rPr>
          <w:rFonts w:cs="Times New Roman"/>
          <w:bCs/>
          <w:szCs w:val="24"/>
        </w:rPr>
        <w:t xml:space="preserve"> as the old warehouse site.  Council Member Pat Riddell seconded, the motion carried unanimously.</w:t>
      </w:r>
    </w:p>
    <w:p w:rsidR="00EA2C74" w:rsidRPr="00EA2C74" w:rsidRDefault="00EA2C74" w:rsidP="00EA2C74">
      <w:pPr>
        <w:pStyle w:val="ListParagraph"/>
        <w:numPr>
          <w:ilvl w:val="0"/>
          <w:numId w:val="3"/>
        </w:numPr>
        <w:tabs>
          <w:tab w:val="left" w:pos="342"/>
          <w:tab w:val="left" w:pos="446"/>
        </w:tabs>
        <w:ind w:right="-180"/>
        <w:jc w:val="both"/>
        <w:rPr>
          <w:rFonts w:cs="Times New Roman"/>
          <w:bCs/>
          <w:szCs w:val="24"/>
          <w:u w:val="single"/>
        </w:rPr>
      </w:pPr>
      <w:r w:rsidRPr="00EA2C74">
        <w:rPr>
          <w:rFonts w:cs="Times New Roman"/>
          <w:bCs/>
          <w:szCs w:val="24"/>
          <w:u w:val="single"/>
        </w:rPr>
        <w:t>Direct staff concerning architectural RFQ’s</w:t>
      </w:r>
      <w:r w:rsidR="00F57872">
        <w:rPr>
          <w:rFonts w:cs="Times New Roman"/>
          <w:bCs/>
          <w:szCs w:val="24"/>
          <w:u w:val="single"/>
        </w:rPr>
        <w:t>:</w:t>
      </w:r>
      <w:r w:rsidR="00F57872">
        <w:rPr>
          <w:rFonts w:cs="Times New Roman"/>
          <w:bCs/>
          <w:szCs w:val="24"/>
        </w:rPr>
        <w:t xml:space="preserve">  Council Member Buddy Coker made a </w:t>
      </w:r>
      <w:r w:rsidR="00F57872">
        <w:rPr>
          <w:rFonts w:cs="Times New Roman"/>
          <w:bCs/>
          <w:szCs w:val="24"/>
        </w:rPr>
        <w:lastRenderedPageBreak/>
        <w:t>motion to cease all negotiations and reject all Request for Quotes associated with the Public Safety Facility Project.  Council Member Milton Phair seconded, the motion carried unanimously.</w:t>
      </w:r>
    </w:p>
    <w:p w:rsidR="007D6706" w:rsidRPr="00F57872" w:rsidRDefault="00EA2C74" w:rsidP="007D6706">
      <w:pPr>
        <w:pStyle w:val="ListParagraph"/>
        <w:numPr>
          <w:ilvl w:val="0"/>
          <w:numId w:val="3"/>
        </w:numPr>
        <w:tabs>
          <w:tab w:val="left" w:pos="342"/>
          <w:tab w:val="left" w:pos="446"/>
        </w:tabs>
        <w:ind w:right="-180"/>
        <w:jc w:val="both"/>
        <w:rPr>
          <w:rFonts w:cs="Times New Roman"/>
          <w:bCs/>
          <w:szCs w:val="24"/>
          <w:u w:val="single"/>
        </w:rPr>
      </w:pPr>
      <w:r w:rsidRPr="00F57872">
        <w:rPr>
          <w:rFonts w:cs="Times New Roman"/>
          <w:bCs/>
          <w:szCs w:val="24"/>
          <w:u w:val="single"/>
        </w:rPr>
        <w:t>Direct Staff to return with a budget amendment for environmental work</w:t>
      </w:r>
      <w:r w:rsidR="00F57872" w:rsidRPr="00F57872">
        <w:rPr>
          <w:rFonts w:cs="Times New Roman"/>
          <w:bCs/>
          <w:szCs w:val="24"/>
          <w:u w:val="single"/>
        </w:rPr>
        <w:t>:</w:t>
      </w:r>
      <w:r w:rsidR="00F57872" w:rsidRPr="00F57872">
        <w:rPr>
          <w:rFonts w:cs="Times New Roman"/>
          <w:bCs/>
          <w:szCs w:val="24"/>
        </w:rPr>
        <w:t xml:space="preserve">  Council Member William DeLeon made a motion instructing Staff to prepare a Reimbursement Resolution in the amount of $10,000 to fund the required environmental for the proposed Public Safety Facility construction site.  Council Member Buddy Coker seconded, the motion carried unanimously.</w:t>
      </w:r>
    </w:p>
    <w:p w:rsidR="007D6706" w:rsidRPr="007D6706" w:rsidRDefault="007D6706" w:rsidP="00EA2C74">
      <w:pPr>
        <w:tabs>
          <w:tab w:val="left" w:pos="446"/>
          <w:tab w:val="left" w:pos="657"/>
        </w:tabs>
        <w:spacing w:line="270" w:lineRule="atLeast"/>
        <w:jc w:val="both"/>
        <w:rPr>
          <w:rFonts w:cs="Times New Roman"/>
          <w:color w:val="000000"/>
          <w:szCs w:val="24"/>
          <w:u w:val="single"/>
        </w:rPr>
      </w:pPr>
      <w:r w:rsidRPr="007D6706">
        <w:rPr>
          <w:rFonts w:cs="Times New Roman"/>
          <w:color w:val="000000"/>
          <w:szCs w:val="24"/>
          <w:u w:val="single"/>
        </w:rPr>
        <w:t xml:space="preserve">Discuss and consider action:  An agreement between the City of Burnet and the Burnet </w:t>
      </w:r>
      <w:r w:rsidR="00EA2C74">
        <w:rPr>
          <w:rFonts w:cs="Times New Roman"/>
          <w:color w:val="000000"/>
          <w:szCs w:val="24"/>
          <w:u w:val="single"/>
        </w:rPr>
        <w:t>C</w:t>
      </w:r>
      <w:r w:rsidRPr="007D6706">
        <w:rPr>
          <w:rFonts w:cs="Times New Roman"/>
          <w:color w:val="000000"/>
          <w:szCs w:val="24"/>
          <w:u w:val="single"/>
        </w:rPr>
        <w:t>onsolidated School District for the rental of Tex Robertson Aquatics Center: D. Vaughn</w:t>
      </w:r>
      <w:r w:rsidR="00EA2C74">
        <w:rPr>
          <w:rFonts w:cs="Times New Roman"/>
          <w:color w:val="000000"/>
          <w:szCs w:val="24"/>
          <w:u w:val="single"/>
        </w:rPr>
        <w:t>:</w:t>
      </w:r>
      <w:r w:rsidR="00EA2C74">
        <w:rPr>
          <w:rFonts w:cs="Times New Roman"/>
          <w:color w:val="000000"/>
          <w:szCs w:val="24"/>
        </w:rPr>
        <w:t xml:space="preserve">  Council Member </w:t>
      </w:r>
      <w:r w:rsidR="00F57872">
        <w:rPr>
          <w:rFonts w:cs="Times New Roman"/>
          <w:color w:val="000000"/>
          <w:szCs w:val="24"/>
        </w:rPr>
        <w:t>Ken Graham</w:t>
      </w:r>
      <w:r w:rsidR="00EA2C74">
        <w:rPr>
          <w:rFonts w:cs="Times New Roman"/>
          <w:color w:val="000000"/>
          <w:szCs w:val="24"/>
        </w:rPr>
        <w:t xml:space="preserve"> made a motion to approve the agreement between the City of Burnet and Burnet Consolidated School District for the rent of the Tex Robertson Aquatic Center.  Council Member</w:t>
      </w:r>
      <w:r w:rsidR="00F57872">
        <w:rPr>
          <w:rFonts w:cs="Times New Roman"/>
          <w:color w:val="000000"/>
          <w:szCs w:val="24"/>
        </w:rPr>
        <w:t xml:space="preserve"> Milton Phair </w:t>
      </w:r>
      <w:r w:rsidR="00EA2C74">
        <w:rPr>
          <w:rFonts w:cs="Times New Roman"/>
          <w:color w:val="000000"/>
          <w:szCs w:val="24"/>
        </w:rPr>
        <w:t>seconded, the motion carried unanimously.</w:t>
      </w:r>
    </w:p>
    <w:p w:rsidR="007D6706" w:rsidRDefault="007D6706" w:rsidP="00EA2C74">
      <w:pPr>
        <w:tabs>
          <w:tab w:val="left" w:pos="446"/>
          <w:tab w:val="left" w:pos="657"/>
        </w:tabs>
        <w:spacing w:line="270" w:lineRule="atLeast"/>
        <w:jc w:val="both"/>
        <w:rPr>
          <w:rFonts w:cs="Times New Roman"/>
          <w:szCs w:val="24"/>
        </w:rPr>
      </w:pPr>
      <w:r w:rsidRPr="007D6706">
        <w:rPr>
          <w:rFonts w:cs="Times New Roman"/>
          <w:color w:val="000000"/>
          <w:szCs w:val="24"/>
          <w:u w:val="single"/>
        </w:rPr>
        <w:t xml:space="preserve">Discuss and consider action:  </w:t>
      </w:r>
      <w:r w:rsidRPr="007D6706">
        <w:rPr>
          <w:rFonts w:cs="Times New Roman"/>
          <w:color w:val="000000"/>
          <w:u w:val="single"/>
        </w:rPr>
        <w:t>Findings and recommendations pertaining to Galloway Hammond Recreation Center as a result of the January 23</w:t>
      </w:r>
      <w:r w:rsidRPr="007D6706">
        <w:rPr>
          <w:rFonts w:cs="Times New Roman"/>
          <w:color w:val="000000"/>
          <w:u w:val="single"/>
          <w:vertAlign w:val="superscript"/>
        </w:rPr>
        <w:t>rd</w:t>
      </w:r>
      <w:r w:rsidRPr="007D6706">
        <w:rPr>
          <w:rFonts w:cs="Times New Roman"/>
          <w:color w:val="000000"/>
          <w:u w:val="single"/>
        </w:rPr>
        <w:t>, 2012 Council Workshop: K. Graham</w:t>
      </w:r>
      <w:r w:rsidR="00EA2C74">
        <w:rPr>
          <w:rFonts w:cs="Times New Roman"/>
          <w:color w:val="000000"/>
          <w:u w:val="single"/>
        </w:rPr>
        <w:t>:</w:t>
      </w:r>
      <w:r w:rsidR="00EA2C74">
        <w:rPr>
          <w:rFonts w:cs="Times New Roman"/>
          <w:color w:val="000000"/>
        </w:rPr>
        <w:t xml:space="preserve"> </w:t>
      </w:r>
      <w:r w:rsidR="003137BF">
        <w:rPr>
          <w:rFonts w:cs="Times New Roman"/>
          <w:color w:val="000000"/>
        </w:rPr>
        <w:t>N</w:t>
      </w:r>
      <w:r w:rsidR="00EA2C74">
        <w:rPr>
          <w:rFonts w:cs="Times New Roman"/>
          <w:color w:val="000000"/>
        </w:rPr>
        <w:t>o action was taken.</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087AA0"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r w:rsidR="00221AE4" w:rsidRPr="00F57872">
        <w:rPr>
          <w:rFonts w:cs="Times New Roman"/>
          <w:szCs w:val="24"/>
        </w:rPr>
        <w:t xml:space="preserve">City Manager David Vaughn reported on the progress of the </w:t>
      </w:r>
      <w:r w:rsidR="00F57872" w:rsidRPr="00F57872">
        <w:rPr>
          <w:rFonts w:cs="Times New Roman"/>
          <w:szCs w:val="24"/>
        </w:rPr>
        <w:t xml:space="preserve">property purchase and advised Council that a follow up report on the water well production will be presented in February.  Crista Bromley, Economic Development Director, reported to Council that the Drought Pro Rata Curtailment Plan had been completed, submitted and approved with all requirements met. </w:t>
      </w:r>
      <w:r w:rsidR="00221AE4" w:rsidRPr="00F57872">
        <w:rPr>
          <w:rFonts w:cs="Times New Roman"/>
          <w:szCs w:val="24"/>
        </w:rPr>
        <w:t xml:space="preserve">  </w:t>
      </w:r>
    </w:p>
    <w:p w:rsidR="007F66E1" w:rsidRDefault="00B75336" w:rsidP="002F1D1B">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Economic Development Director, Crista Bromley </w:t>
      </w:r>
      <w:r>
        <w:rPr>
          <w:rFonts w:cs="Times New Roman"/>
        </w:rPr>
        <w:t xml:space="preserve">reviewed the project summary report </w:t>
      </w:r>
      <w:r w:rsidRPr="007F66E1">
        <w:rPr>
          <w:rFonts w:cs="Times New Roman"/>
        </w:rPr>
        <w:t xml:space="preserve">and </w:t>
      </w:r>
      <w:r w:rsidR="00F57872" w:rsidRPr="007F66E1">
        <w:rPr>
          <w:rFonts w:cs="Times New Roman"/>
        </w:rPr>
        <w:t>discuss</w:t>
      </w:r>
      <w:r w:rsidR="007F66E1">
        <w:rPr>
          <w:rFonts w:cs="Times New Roman"/>
        </w:rPr>
        <w:t>e</w:t>
      </w:r>
      <w:r w:rsidR="00F57872" w:rsidRPr="007F66E1">
        <w:rPr>
          <w:rFonts w:cs="Times New Roman"/>
        </w:rPr>
        <w:t>d funding ob</w:t>
      </w:r>
      <w:r w:rsidR="007F66E1" w:rsidRPr="007F66E1">
        <w:rPr>
          <w:rFonts w:cs="Times New Roman"/>
        </w:rPr>
        <w:t>jectives.</w:t>
      </w:r>
      <w:r w:rsidRPr="007F66E1">
        <w:rPr>
          <w:rFonts w:cs="Times New Roman"/>
        </w:rPr>
        <w:t xml:space="preserve"> </w:t>
      </w:r>
    </w:p>
    <w:p w:rsidR="00EA2C74" w:rsidRPr="00A5201B" w:rsidRDefault="00EA2C74" w:rsidP="002F1D1B">
      <w:pPr>
        <w:tabs>
          <w:tab w:val="left" w:pos="198"/>
          <w:tab w:val="left" w:pos="450"/>
        </w:tabs>
        <w:jc w:val="both"/>
        <w:rPr>
          <w:rFonts w:cs="Times New Roman"/>
        </w:rPr>
      </w:pPr>
      <w:r w:rsidRPr="00A5201B">
        <w:rPr>
          <w:rFonts w:cs="Times New Roman"/>
          <w:u w:val="single"/>
        </w:rPr>
        <w:t>December 2012 Financial Report: J. Laudenschlager</w:t>
      </w:r>
      <w:r w:rsidR="00A5201B">
        <w:rPr>
          <w:rFonts w:cs="Times New Roman"/>
          <w:u w:val="single"/>
        </w:rPr>
        <w:t>:</w:t>
      </w:r>
      <w:r w:rsidR="00A5201B">
        <w:rPr>
          <w:rFonts w:cs="Times New Roman"/>
        </w:rPr>
        <w:t xml:space="preserve">  </w:t>
      </w:r>
      <w:r w:rsidR="007F66E1">
        <w:rPr>
          <w:rFonts w:cs="Times New Roman"/>
        </w:rPr>
        <w:t>Director of Finance, Joyce Laudenschlager, presented Council the December 2012 Financial Report.  Revenues, transfers, expenditures and individual fund balances were reviewed.</w:t>
      </w:r>
    </w:p>
    <w:p w:rsidR="00F871AE" w:rsidRDefault="005C33A4" w:rsidP="00F871AE">
      <w:pPr>
        <w:tabs>
          <w:tab w:val="left" w:pos="446"/>
          <w:tab w:val="left" w:pos="1953"/>
        </w:tabs>
        <w:jc w:val="both"/>
        <w:rPr>
          <w:rFonts w:cs="Times New Roman"/>
          <w:szCs w:val="24"/>
        </w:rPr>
      </w:pPr>
      <w:r w:rsidRPr="00D55874">
        <w:rPr>
          <w:rFonts w:cs="Times New Roman"/>
          <w:noProof/>
          <w:u w:val="single"/>
        </w:rPr>
        <w:t>REQUESTS FROM COUNCIL FOR FUTURE REPORTS:</w:t>
      </w:r>
      <w:r w:rsidR="008E74E7" w:rsidRPr="00D55874">
        <w:rPr>
          <w:rFonts w:cs="Times New Roman"/>
          <w:szCs w:val="24"/>
        </w:rPr>
        <w:t xml:space="preserve"> </w:t>
      </w:r>
      <w:r w:rsidR="0086588A" w:rsidRPr="00D55874">
        <w:rPr>
          <w:rFonts w:cs="Times New Roman"/>
          <w:szCs w:val="24"/>
        </w:rPr>
        <w:t xml:space="preserve"> </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BD12DE" w:rsidRPr="007F66E1">
        <w:rPr>
          <w:rFonts w:cs="Times New Roman"/>
        </w:rPr>
        <w:t>William DeLeon</w:t>
      </w:r>
      <w:r w:rsidR="005F5CB0" w:rsidRPr="007F66E1">
        <w:rPr>
          <w:rFonts w:cs="Times New Roman"/>
        </w:rPr>
        <w:t xml:space="preserve"> at </w:t>
      </w:r>
      <w:r w:rsidR="00221AE4" w:rsidRPr="007F66E1">
        <w:rPr>
          <w:rFonts w:cs="Times New Roman"/>
        </w:rPr>
        <w:t>8:</w:t>
      </w:r>
      <w:r w:rsidR="007F66E1" w:rsidRPr="007F66E1">
        <w:rPr>
          <w:rFonts w:cs="Times New Roman"/>
        </w:rPr>
        <w:t>0</w:t>
      </w:r>
      <w:r w:rsidR="00221AE4" w:rsidRPr="007F66E1">
        <w:rPr>
          <w:rFonts w:cs="Times New Roman"/>
        </w:rPr>
        <w:t>5</w:t>
      </w:r>
      <w:r w:rsidR="00BD12DE" w:rsidRPr="007F66E1">
        <w:rPr>
          <w:rFonts w:cs="Times New Roman"/>
        </w:rPr>
        <w:t xml:space="preserve"> </w:t>
      </w:r>
      <w:r w:rsidRPr="007F66E1">
        <w:rPr>
          <w:rFonts w:cs="Times New Roman"/>
        </w:rPr>
        <w:t>p.m.</w:t>
      </w:r>
      <w:r w:rsidRPr="005F5CB0">
        <w:rPr>
          <w:rFonts w:cs="Times New Roman"/>
        </w:rPr>
        <w:t xml:space="preserve">, seconded by </w:t>
      </w:r>
      <w:r w:rsidR="00221AE4">
        <w:rPr>
          <w:rFonts w:cs="Times New Roman"/>
        </w:rPr>
        <w:t xml:space="preserve">Council Member </w:t>
      </w:r>
      <w:r w:rsidR="00221AE4" w:rsidRPr="007F66E1">
        <w:rPr>
          <w:rFonts w:cs="Times New Roman"/>
        </w:rPr>
        <w:t>Pat Riddell</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4CFB"/>
    <w:rsid w:val="001F2DA6"/>
    <w:rsid w:val="001F55A4"/>
    <w:rsid w:val="002018BA"/>
    <w:rsid w:val="002029F8"/>
    <w:rsid w:val="002040F6"/>
    <w:rsid w:val="00211B2F"/>
    <w:rsid w:val="00221AE4"/>
    <w:rsid w:val="00234DB4"/>
    <w:rsid w:val="002356B8"/>
    <w:rsid w:val="00243F75"/>
    <w:rsid w:val="00245A7A"/>
    <w:rsid w:val="0025442F"/>
    <w:rsid w:val="00257660"/>
    <w:rsid w:val="00263137"/>
    <w:rsid w:val="002636F2"/>
    <w:rsid w:val="0026658E"/>
    <w:rsid w:val="002706AC"/>
    <w:rsid w:val="00274A63"/>
    <w:rsid w:val="0028178E"/>
    <w:rsid w:val="00281ECA"/>
    <w:rsid w:val="0028751B"/>
    <w:rsid w:val="00295A42"/>
    <w:rsid w:val="002A790A"/>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6039A"/>
    <w:rsid w:val="00362F6F"/>
    <w:rsid w:val="00364A20"/>
    <w:rsid w:val="003660F6"/>
    <w:rsid w:val="003662E1"/>
    <w:rsid w:val="00394CD0"/>
    <w:rsid w:val="00396D94"/>
    <w:rsid w:val="003C307A"/>
    <w:rsid w:val="003D04D2"/>
    <w:rsid w:val="003E24FB"/>
    <w:rsid w:val="003F4472"/>
    <w:rsid w:val="00401DDD"/>
    <w:rsid w:val="0040333D"/>
    <w:rsid w:val="00414639"/>
    <w:rsid w:val="00423625"/>
    <w:rsid w:val="00426488"/>
    <w:rsid w:val="00430949"/>
    <w:rsid w:val="00436E56"/>
    <w:rsid w:val="00437DC6"/>
    <w:rsid w:val="00451444"/>
    <w:rsid w:val="00460C6C"/>
    <w:rsid w:val="004671A1"/>
    <w:rsid w:val="00470751"/>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322A"/>
    <w:rsid w:val="00615AB8"/>
    <w:rsid w:val="00617A2F"/>
    <w:rsid w:val="006217F8"/>
    <w:rsid w:val="00621BCB"/>
    <w:rsid w:val="0062497C"/>
    <w:rsid w:val="00635A1E"/>
    <w:rsid w:val="00635E46"/>
    <w:rsid w:val="006375BC"/>
    <w:rsid w:val="0065080C"/>
    <w:rsid w:val="00656B1C"/>
    <w:rsid w:val="00657F08"/>
    <w:rsid w:val="0066322B"/>
    <w:rsid w:val="00677FDA"/>
    <w:rsid w:val="00680806"/>
    <w:rsid w:val="00683F27"/>
    <w:rsid w:val="0069035E"/>
    <w:rsid w:val="00692AE8"/>
    <w:rsid w:val="00693369"/>
    <w:rsid w:val="00694540"/>
    <w:rsid w:val="00697A41"/>
    <w:rsid w:val="006B0BA9"/>
    <w:rsid w:val="006B453A"/>
    <w:rsid w:val="006B7E91"/>
    <w:rsid w:val="006C0483"/>
    <w:rsid w:val="006C2213"/>
    <w:rsid w:val="006D0FE7"/>
    <w:rsid w:val="006D3723"/>
    <w:rsid w:val="006D49D7"/>
    <w:rsid w:val="006D7CE2"/>
    <w:rsid w:val="006E0701"/>
    <w:rsid w:val="006E3EBE"/>
    <w:rsid w:val="006F3CD8"/>
    <w:rsid w:val="00700434"/>
    <w:rsid w:val="00713715"/>
    <w:rsid w:val="0071650A"/>
    <w:rsid w:val="007239D3"/>
    <w:rsid w:val="007261F6"/>
    <w:rsid w:val="007279D9"/>
    <w:rsid w:val="0073231E"/>
    <w:rsid w:val="0073782B"/>
    <w:rsid w:val="00745590"/>
    <w:rsid w:val="00754454"/>
    <w:rsid w:val="00767F2C"/>
    <w:rsid w:val="00772F71"/>
    <w:rsid w:val="00773975"/>
    <w:rsid w:val="00774DBD"/>
    <w:rsid w:val="007764B9"/>
    <w:rsid w:val="007841E7"/>
    <w:rsid w:val="00790842"/>
    <w:rsid w:val="007941E6"/>
    <w:rsid w:val="00794860"/>
    <w:rsid w:val="00796AE1"/>
    <w:rsid w:val="007A4A06"/>
    <w:rsid w:val="007A5C10"/>
    <w:rsid w:val="007A62A0"/>
    <w:rsid w:val="007B0B75"/>
    <w:rsid w:val="007B32A2"/>
    <w:rsid w:val="007C1DDD"/>
    <w:rsid w:val="007C7523"/>
    <w:rsid w:val="007D2384"/>
    <w:rsid w:val="007D6706"/>
    <w:rsid w:val="007D6BC3"/>
    <w:rsid w:val="007F532E"/>
    <w:rsid w:val="007F66E1"/>
    <w:rsid w:val="007F6C04"/>
    <w:rsid w:val="00801A61"/>
    <w:rsid w:val="00803C15"/>
    <w:rsid w:val="00804BB0"/>
    <w:rsid w:val="00813514"/>
    <w:rsid w:val="00817C0A"/>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B70B4"/>
    <w:rsid w:val="008C0543"/>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49A8"/>
    <w:rsid w:val="00A45B5F"/>
    <w:rsid w:val="00A46BC7"/>
    <w:rsid w:val="00A5201B"/>
    <w:rsid w:val="00A55ECD"/>
    <w:rsid w:val="00A65679"/>
    <w:rsid w:val="00A65787"/>
    <w:rsid w:val="00A85A1D"/>
    <w:rsid w:val="00A85A30"/>
    <w:rsid w:val="00A9213C"/>
    <w:rsid w:val="00A966D5"/>
    <w:rsid w:val="00AA2477"/>
    <w:rsid w:val="00AA5D9D"/>
    <w:rsid w:val="00AB14D0"/>
    <w:rsid w:val="00AB388E"/>
    <w:rsid w:val="00AB3AF1"/>
    <w:rsid w:val="00AB5FE8"/>
    <w:rsid w:val="00AC08EE"/>
    <w:rsid w:val="00AC3A64"/>
    <w:rsid w:val="00AC4600"/>
    <w:rsid w:val="00AC62BD"/>
    <w:rsid w:val="00AD0F65"/>
    <w:rsid w:val="00AF24F1"/>
    <w:rsid w:val="00B059ED"/>
    <w:rsid w:val="00B063E6"/>
    <w:rsid w:val="00B15F54"/>
    <w:rsid w:val="00B2209E"/>
    <w:rsid w:val="00B2706E"/>
    <w:rsid w:val="00B41C48"/>
    <w:rsid w:val="00B42735"/>
    <w:rsid w:val="00B44576"/>
    <w:rsid w:val="00B44F82"/>
    <w:rsid w:val="00B518EE"/>
    <w:rsid w:val="00B57C0D"/>
    <w:rsid w:val="00B62118"/>
    <w:rsid w:val="00B72543"/>
    <w:rsid w:val="00B75336"/>
    <w:rsid w:val="00B83EC9"/>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7BD"/>
    <w:rsid w:val="00C47DDA"/>
    <w:rsid w:val="00C57DC3"/>
    <w:rsid w:val="00C6180B"/>
    <w:rsid w:val="00C6500F"/>
    <w:rsid w:val="00C65BE3"/>
    <w:rsid w:val="00C729D0"/>
    <w:rsid w:val="00C73544"/>
    <w:rsid w:val="00C75568"/>
    <w:rsid w:val="00C7784E"/>
    <w:rsid w:val="00C80033"/>
    <w:rsid w:val="00C80D8A"/>
    <w:rsid w:val="00C85CDD"/>
    <w:rsid w:val="00C915D5"/>
    <w:rsid w:val="00C9272A"/>
    <w:rsid w:val="00CA1E27"/>
    <w:rsid w:val="00CA6216"/>
    <w:rsid w:val="00CB316B"/>
    <w:rsid w:val="00CB576D"/>
    <w:rsid w:val="00CC3FCF"/>
    <w:rsid w:val="00CD00E5"/>
    <w:rsid w:val="00CD1BE1"/>
    <w:rsid w:val="00CF5BEC"/>
    <w:rsid w:val="00CF675E"/>
    <w:rsid w:val="00D20F34"/>
    <w:rsid w:val="00D314DE"/>
    <w:rsid w:val="00D31A5A"/>
    <w:rsid w:val="00D32931"/>
    <w:rsid w:val="00D55874"/>
    <w:rsid w:val="00D576B6"/>
    <w:rsid w:val="00D67906"/>
    <w:rsid w:val="00D702B8"/>
    <w:rsid w:val="00D7057B"/>
    <w:rsid w:val="00D74B8C"/>
    <w:rsid w:val="00D803A9"/>
    <w:rsid w:val="00D85FCD"/>
    <w:rsid w:val="00D872BC"/>
    <w:rsid w:val="00DA6DB4"/>
    <w:rsid w:val="00DA7F19"/>
    <w:rsid w:val="00DB0523"/>
    <w:rsid w:val="00DB2F2E"/>
    <w:rsid w:val="00DB43D2"/>
    <w:rsid w:val="00DB588A"/>
    <w:rsid w:val="00DB5F06"/>
    <w:rsid w:val="00DC007C"/>
    <w:rsid w:val="00DC0D5E"/>
    <w:rsid w:val="00DF19A6"/>
    <w:rsid w:val="00DF678B"/>
    <w:rsid w:val="00E03792"/>
    <w:rsid w:val="00E1069A"/>
    <w:rsid w:val="00E15034"/>
    <w:rsid w:val="00E172AA"/>
    <w:rsid w:val="00E201F7"/>
    <w:rsid w:val="00E232A3"/>
    <w:rsid w:val="00E35FED"/>
    <w:rsid w:val="00E37A57"/>
    <w:rsid w:val="00E454B9"/>
    <w:rsid w:val="00E4629A"/>
    <w:rsid w:val="00E52D51"/>
    <w:rsid w:val="00E65116"/>
    <w:rsid w:val="00E65457"/>
    <w:rsid w:val="00E74A1A"/>
    <w:rsid w:val="00E77B62"/>
    <w:rsid w:val="00E848BF"/>
    <w:rsid w:val="00E84F37"/>
    <w:rsid w:val="00E872EA"/>
    <w:rsid w:val="00E949F2"/>
    <w:rsid w:val="00E97589"/>
    <w:rsid w:val="00EA2C74"/>
    <w:rsid w:val="00EA4760"/>
    <w:rsid w:val="00EB341D"/>
    <w:rsid w:val="00EC0979"/>
    <w:rsid w:val="00EC1AA9"/>
    <w:rsid w:val="00EC45A0"/>
    <w:rsid w:val="00EC7D74"/>
    <w:rsid w:val="00ED18E6"/>
    <w:rsid w:val="00ED215B"/>
    <w:rsid w:val="00EE36DB"/>
    <w:rsid w:val="00EE6259"/>
    <w:rsid w:val="00EF3E1B"/>
    <w:rsid w:val="00EF544C"/>
    <w:rsid w:val="00EF5C76"/>
    <w:rsid w:val="00EF621F"/>
    <w:rsid w:val="00F03655"/>
    <w:rsid w:val="00F13CDC"/>
    <w:rsid w:val="00F13E62"/>
    <w:rsid w:val="00F20F2D"/>
    <w:rsid w:val="00F2265D"/>
    <w:rsid w:val="00F22EBD"/>
    <w:rsid w:val="00F42CDE"/>
    <w:rsid w:val="00F46C0D"/>
    <w:rsid w:val="00F47B99"/>
    <w:rsid w:val="00F515B3"/>
    <w:rsid w:val="00F55CDF"/>
    <w:rsid w:val="00F57872"/>
    <w:rsid w:val="00F60BAB"/>
    <w:rsid w:val="00F664E8"/>
    <w:rsid w:val="00F66A11"/>
    <w:rsid w:val="00F74728"/>
    <w:rsid w:val="00F77851"/>
    <w:rsid w:val="00F77DED"/>
    <w:rsid w:val="00F82CBB"/>
    <w:rsid w:val="00F871AE"/>
    <w:rsid w:val="00F91D1E"/>
    <w:rsid w:val="00FA3B7D"/>
    <w:rsid w:val="00FA61A1"/>
    <w:rsid w:val="00FB1965"/>
    <w:rsid w:val="00FB6EE6"/>
    <w:rsid w:val="00FB7E14"/>
    <w:rsid w:val="00FC1248"/>
    <w:rsid w:val="00FC2979"/>
    <w:rsid w:val="00FC77C8"/>
    <w:rsid w:val="00FD1A55"/>
    <w:rsid w:val="00FD7C46"/>
    <w:rsid w:val="00FE2789"/>
    <w:rsid w:val="00FE3821"/>
    <w:rsid w:val="00FE4E59"/>
    <w:rsid w:val="00FE59A6"/>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6582-C3B6-4696-B68E-9495FC67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7</cp:revision>
  <cp:lastPrinted>2012-01-27T22:33:00Z</cp:lastPrinted>
  <dcterms:created xsi:type="dcterms:W3CDTF">2012-01-24T21:32:00Z</dcterms:created>
  <dcterms:modified xsi:type="dcterms:W3CDTF">2012-01-27T22:33:00Z</dcterms:modified>
</cp:coreProperties>
</file>