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622349">
        <w:rPr>
          <w:szCs w:val="24"/>
        </w:rPr>
        <w:t>13</w:t>
      </w:r>
      <w:r w:rsidR="00B973C0" w:rsidRPr="00B973C0">
        <w:rPr>
          <w:szCs w:val="24"/>
          <w:vertAlign w:val="superscript"/>
        </w:rPr>
        <w:t>th</w:t>
      </w:r>
      <w:r w:rsidR="00B973C0">
        <w:rPr>
          <w:szCs w:val="24"/>
        </w:rPr>
        <w:t xml:space="preserve"> </w:t>
      </w:r>
      <w:r>
        <w:rPr>
          <w:szCs w:val="24"/>
        </w:rPr>
        <w:t xml:space="preserve">day of </w:t>
      </w:r>
      <w:r w:rsidR="00622349">
        <w:rPr>
          <w:szCs w:val="24"/>
        </w:rPr>
        <w:t>March</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A45B5F" w:rsidRDefault="00B83EC9" w:rsidP="00156B9B">
      <w:pPr>
        <w:pStyle w:val="List"/>
        <w:tabs>
          <w:tab w:val="left" w:pos="-4230"/>
        </w:tabs>
        <w:ind w:left="2880" w:hanging="2880"/>
        <w:jc w:val="both"/>
        <w:rPr>
          <w:szCs w:val="24"/>
        </w:rPr>
      </w:pPr>
      <w:r>
        <w:rPr>
          <w:szCs w:val="24"/>
        </w:rPr>
        <w:t>C</w:t>
      </w:r>
      <w:r w:rsidR="0069035E">
        <w:rPr>
          <w:szCs w:val="24"/>
        </w:rPr>
        <w:t>ouncil Members</w:t>
      </w:r>
      <w:r w:rsidR="0069035E">
        <w:rPr>
          <w:szCs w:val="24"/>
        </w:rPr>
        <w:tab/>
      </w:r>
      <w:r w:rsidR="00622349">
        <w:rPr>
          <w:szCs w:val="24"/>
        </w:rPr>
        <w:t xml:space="preserve">Buddy Coker, </w:t>
      </w:r>
      <w:r w:rsidR="00156B9B">
        <w:rPr>
          <w:szCs w:val="24"/>
        </w:rPr>
        <w:t xml:space="preserve">Kenneth Graham </w:t>
      </w:r>
      <w:r w:rsidR="0069035E">
        <w:rPr>
          <w:szCs w:val="24"/>
        </w:rPr>
        <w:t xml:space="preserve">Milton Phair, </w:t>
      </w:r>
      <w:r w:rsidR="00B973C0">
        <w:rPr>
          <w:szCs w:val="24"/>
        </w:rPr>
        <w:t xml:space="preserve"> </w:t>
      </w:r>
      <w:r w:rsidR="00674157">
        <w:rPr>
          <w:szCs w:val="24"/>
        </w:rPr>
        <w:t>Pat Riddell</w:t>
      </w:r>
      <w:r w:rsidR="00622349">
        <w:rPr>
          <w:szCs w:val="24"/>
        </w:rPr>
        <w:t>, Kevin Davis</w:t>
      </w:r>
    </w:p>
    <w:p w:rsidR="006F3C4A" w:rsidRDefault="006F3C4A" w:rsidP="00156B9B">
      <w:pPr>
        <w:pStyle w:val="List"/>
        <w:tabs>
          <w:tab w:val="left" w:pos="-4230"/>
        </w:tabs>
        <w:ind w:left="2880" w:hanging="2880"/>
        <w:jc w:val="both"/>
        <w:rPr>
          <w:szCs w:val="24"/>
        </w:rPr>
      </w:pPr>
      <w:r>
        <w:rPr>
          <w:szCs w:val="24"/>
        </w:rPr>
        <w:t>Absent</w:t>
      </w:r>
      <w:r>
        <w:rPr>
          <w:szCs w:val="24"/>
        </w:rPr>
        <w:tab/>
      </w:r>
      <w:r w:rsidR="00622349">
        <w:rPr>
          <w:szCs w:val="24"/>
        </w:rPr>
        <w:t>William DeLeon,</w:t>
      </w:r>
    </w:p>
    <w:p w:rsidR="007B0B75" w:rsidRDefault="003F4472" w:rsidP="00437DC6">
      <w:pPr>
        <w:pStyle w:val="List"/>
        <w:tabs>
          <w:tab w:val="left" w:pos="-4230"/>
        </w:tabs>
        <w:ind w:left="0" w:firstLine="0"/>
        <w:jc w:val="both"/>
        <w:rPr>
          <w:szCs w:val="24"/>
        </w:rPr>
      </w:pPr>
      <w:r>
        <w:rPr>
          <w:szCs w:val="24"/>
        </w:rPr>
        <w:t>Ci</w:t>
      </w:r>
      <w:r w:rsidR="007B0B75">
        <w:rPr>
          <w:szCs w:val="24"/>
        </w:rPr>
        <w:t xml:space="preserve">ty Manager </w:t>
      </w:r>
      <w:r w:rsidR="00680806">
        <w:rPr>
          <w:szCs w:val="24"/>
        </w:rPr>
        <w:tab/>
      </w:r>
      <w:r w:rsidR="007B0B75">
        <w:rPr>
          <w:szCs w:val="24"/>
        </w:rPr>
        <w:tab/>
      </w:r>
      <w:r w:rsidR="00AC08EE">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FF061B" w:rsidRDefault="004F076D" w:rsidP="0069035E">
      <w:pPr>
        <w:jc w:val="both"/>
        <w:rPr>
          <w:szCs w:val="24"/>
        </w:rPr>
      </w:pPr>
      <w:r>
        <w:rPr>
          <w:szCs w:val="24"/>
          <w:u w:val="single"/>
        </w:rPr>
        <w:t>Guests</w:t>
      </w:r>
      <w:r w:rsidR="003F4472">
        <w:rPr>
          <w:szCs w:val="24"/>
        </w:rPr>
        <w:t xml:space="preserve">:  </w:t>
      </w:r>
      <w:r w:rsidR="00156B9B" w:rsidRPr="00A42C18">
        <w:rPr>
          <w:szCs w:val="24"/>
        </w:rPr>
        <w:t xml:space="preserve">Roy Fyffe, </w:t>
      </w:r>
      <w:r w:rsidR="00996763" w:rsidRPr="00A42C18">
        <w:rPr>
          <w:szCs w:val="24"/>
        </w:rPr>
        <w:t>Paul Nelson</w:t>
      </w:r>
      <w:r w:rsidR="00A55ECD" w:rsidRPr="00A42C18">
        <w:rPr>
          <w:szCs w:val="24"/>
        </w:rPr>
        <w:t xml:space="preserve">, </w:t>
      </w:r>
      <w:r w:rsidR="000113C3" w:rsidRPr="00A42C18">
        <w:rPr>
          <w:szCs w:val="24"/>
        </w:rPr>
        <w:t>Crista Bromley</w:t>
      </w:r>
      <w:r w:rsidR="00A55ECD" w:rsidRPr="00A42C18">
        <w:rPr>
          <w:szCs w:val="24"/>
        </w:rPr>
        <w:t xml:space="preserve">, </w:t>
      </w:r>
      <w:r w:rsidR="00AA7A52" w:rsidRPr="00A42C18">
        <w:rPr>
          <w:szCs w:val="24"/>
        </w:rPr>
        <w:t>Joyce Laudenschlager,</w:t>
      </w:r>
      <w:r w:rsidR="003F4472" w:rsidRPr="00A42C18">
        <w:rPr>
          <w:szCs w:val="24"/>
        </w:rPr>
        <w:t xml:space="preserve"> </w:t>
      </w:r>
      <w:r w:rsidR="000113C3" w:rsidRPr="00A42C18">
        <w:rPr>
          <w:szCs w:val="24"/>
        </w:rPr>
        <w:t>Danny Lester</w:t>
      </w:r>
      <w:r w:rsidR="00156B9B" w:rsidRPr="00A42C18">
        <w:rPr>
          <w:szCs w:val="24"/>
        </w:rPr>
        <w:t xml:space="preserve">, </w:t>
      </w:r>
      <w:r w:rsidR="00FF061B" w:rsidRPr="00A42C18">
        <w:rPr>
          <w:szCs w:val="24"/>
        </w:rPr>
        <w:t xml:space="preserve">Doug </w:t>
      </w:r>
      <w:proofErr w:type="spellStart"/>
      <w:r w:rsidR="00FF061B" w:rsidRPr="00A42C18">
        <w:rPr>
          <w:szCs w:val="24"/>
        </w:rPr>
        <w:t>Fipps</w:t>
      </w:r>
      <w:proofErr w:type="spellEnd"/>
      <w:r w:rsidR="00FF061B" w:rsidRPr="00A42C18">
        <w:rPr>
          <w:szCs w:val="24"/>
        </w:rPr>
        <w:t>,</w:t>
      </w:r>
      <w:r w:rsidR="00A42C18">
        <w:rPr>
          <w:szCs w:val="24"/>
        </w:rPr>
        <w:t xml:space="preserve"> Jerry Epperson, Karl Piehl, Shana Hale, </w:t>
      </w:r>
      <w:proofErr w:type="spellStart"/>
      <w:r w:rsidR="00A42C18">
        <w:rPr>
          <w:szCs w:val="24"/>
        </w:rPr>
        <w:t>Kaleb</w:t>
      </w:r>
      <w:proofErr w:type="spellEnd"/>
      <w:r w:rsidR="00A42C18">
        <w:rPr>
          <w:szCs w:val="24"/>
        </w:rPr>
        <w:t xml:space="preserve"> Chester, Philip Thurman, Shannon </w:t>
      </w:r>
      <w:proofErr w:type="spellStart"/>
      <w:r w:rsidR="00A42C18">
        <w:rPr>
          <w:szCs w:val="24"/>
        </w:rPr>
        <w:t>Gillnick</w:t>
      </w:r>
      <w:proofErr w:type="spellEnd"/>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FF061B">
        <w:rPr>
          <w:szCs w:val="24"/>
        </w:rPr>
        <w:t>6:30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2C18">
        <w:rPr>
          <w:szCs w:val="24"/>
        </w:rPr>
        <w:t>Ken Graham</w:t>
      </w:r>
    </w:p>
    <w:p w:rsidR="007B0B75" w:rsidRDefault="0069035E" w:rsidP="0069035E">
      <w:pPr>
        <w:tabs>
          <w:tab w:val="left" w:pos="-2880"/>
          <w:tab w:val="left" w:pos="5505"/>
        </w:tabs>
        <w:jc w:val="both"/>
      </w:pPr>
      <w:r>
        <w:rPr>
          <w:u w:val="single"/>
        </w:rPr>
        <w:t>PLEDGE OF ALLEGIANCE</w:t>
      </w:r>
      <w:r>
        <w:t xml:space="preserve">: </w:t>
      </w:r>
      <w:r w:rsidR="00A42C18">
        <w:t xml:space="preserve">Eagle Scout </w:t>
      </w:r>
      <w:proofErr w:type="spellStart"/>
      <w:r w:rsidR="00A42C18">
        <w:t>Kaleb</w:t>
      </w:r>
      <w:proofErr w:type="spellEnd"/>
      <w:r w:rsidR="00A42C18">
        <w:t xml:space="preserve"> Chester</w:t>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r w:rsidR="00B115EC">
        <w:t>None.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AC08EE" w:rsidRDefault="00AC08EE" w:rsidP="00AC08EE">
      <w:pPr>
        <w:tabs>
          <w:tab w:val="left" w:pos="450"/>
        </w:tabs>
        <w:rPr>
          <w:rFonts w:cs="Times New Roman"/>
          <w:szCs w:val="24"/>
          <w:u w:val="single"/>
        </w:rPr>
      </w:pPr>
      <w:proofErr w:type="gramStart"/>
      <w:r w:rsidRPr="00AC08EE">
        <w:rPr>
          <w:rFonts w:cs="Times New Roman"/>
          <w:szCs w:val="24"/>
          <w:u w:val="single"/>
        </w:rPr>
        <w:t xml:space="preserve">Approval of the </w:t>
      </w:r>
      <w:r w:rsidR="00FB36CB">
        <w:rPr>
          <w:rFonts w:cs="Times New Roman"/>
          <w:szCs w:val="24"/>
          <w:u w:val="single"/>
        </w:rPr>
        <w:t xml:space="preserve">February </w:t>
      </w:r>
      <w:r w:rsidR="00B115EC">
        <w:rPr>
          <w:rFonts w:cs="Times New Roman"/>
          <w:szCs w:val="24"/>
          <w:u w:val="single"/>
        </w:rPr>
        <w:t>28</w:t>
      </w:r>
      <w:r w:rsidR="00674157" w:rsidRPr="00674157">
        <w:rPr>
          <w:rFonts w:cs="Times New Roman"/>
          <w:szCs w:val="24"/>
          <w:u w:val="single"/>
          <w:vertAlign w:val="superscript"/>
        </w:rPr>
        <w:t>th</w:t>
      </w:r>
      <w:r w:rsidR="00832D06">
        <w:rPr>
          <w:rFonts w:cs="Times New Roman"/>
          <w:szCs w:val="24"/>
          <w:u w:val="single"/>
        </w:rPr>
        <w:t>,</w:t>
      </w:r>
      <w:r w:rsidRPr="00AC08EE">
        <w:rPr>
          <w:rFonts w:cs="Times New Roman"/>
          <w:szCs w:val="24"/>
          <w:u w:val="single"/>
        </w:rPr>
        <w:t xml:space="preserve"> 2011 </w:t>
      </w:r>
      <w:r w:rsidR="007D6706">
        <w:rPr>
          <w:rFonts w:cs="Times New Roman"/>
          <w:szCs w:val="24"/>
          <w:u w:val="single"/>
        </w:rPr>
        <w:t>Regular</w:t>
      </w:r>
      <w:r w:rsidR="001B4CFB">
        <w:rPr>
          <w:rFonts w:cs="Times New Roman"/>
          <w:szCs w:val="24"/>
          <w:u w:val="single"/>
        </w:rPr>
        <w:t xml:space="preserve"> </w:t>
      </w:r>
      <w:r w:rsidRPr="00AC08EE">
        <w:rPr>
          <w:rFonts w:cs="Times New Roman"/>
          <w:szCs w:val="24"/>
          <w:u w:val="single"/>
        </w:rPr>
        <w:t>Council</w:t>
      </w:r>
      <w:r w:rsidR="00FB36CB">
        <w:rPr>
          <w:rFonts w:cs="Times New Roman"/>
          <w:szCs w:val="24"/>
          <w:u w:val="single"/>
        </w:rPr>
        <w:t xml:space="preserve"> Workshop</w:t>
      </w:r>
      <w:r w:rsidRPr="00AC08EE">
        <w:rPr>
          <w:rFonts w:cs="Times New Roman"/>
          <w:szCs w:val="24"/>
          <w:u w:val="single"/>
        </w:rPr>
        <w:t xml:space="preserve"> </w:t>
      </w:r>
      <w:r w:rsidR="001B4CFB">
        <w:rPr>
          <w:rFonts w:cs="Times New Roman"/>
          <w:szCs w:val="24"/>
          <w:u w:val="single"/>
        </w:rPr>
        <w:t>Meeting</w:t>
      </w:r>
      <w:r w:rsidRPr="00AC08EE">
        <w:rPr>
          <w:rFonts w:cs="Times New Roman"/>
          <w:szCs w:val="24"/>
          <w:u w:val="single"/>
        </w:rPr>
        <w:t xml:space="preserve"> minutes.</w:t>
      </w:r>
      <w:proofErr w:type="gramEnd"/>
    </w:p>
    <w:p w:rsidR="009E40B5" w:rsidRDefault="00F46C0D" w:rsidP="00D576B6">
      <w:pPr>
        <w:tabs>
          <w:tab w:val="left" w:pos="450"/>
        </w:tabs>
        <w:ind w:right="-180"/>
        <w:jc w:val="both"/>
        <w:rPr>
          <w:rFonts w:cs="Times New Roman"/>
          <w:bCs/>
        </w:rPr>
      </w:pPr>
      <w:r>
        <w:rPr>
          <w:rFonts w:cs="Times New Roman"/>
          <w:bCs/>
        </w:rPr>
        <w:t xml:space="preserve">Council Member </w:t>
      </w:r>
      <w:r w:rsidR="00A42C18">
        <w:rPr>
          <w:rFonts w:cs="Times New Roman"/>
          <w:bCs/>
        </w:rPr>
        <w:t>Milton Phair</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A42C18">
        <w:rPr>
          <w:rFonts w:cs="Times New Roman"/>
          <w:bCs/>
        </w:rPr>
        <w:t>Buddy Coker</w:t>
      </w:r>
      <w:r>
        <w:rPr>
          <w:rFonts w:cs="Times New Roman"/>
          <w:bCs/>
        </w:rPr>
        <w:t xml:space="preserve"> seconded, the motion carried unanimously.</w:t>
      </w:r>
    </w:p>
    <w:p w:rsidR="00FB36CB" w:rsidRDefault="00FB36CB" w:rsidP="00D576B6">
      <w:pPr>
        <w:tabs>
          <w:tab w:val="left" w:pos="450"/>
        </w:tabs>
        <w:ind w:right="-180"/>
        <w:jc w:val="both"/>
        <w:rPr>
          <w:rFonts w:cs="Times New Roman"/>
          <w:bCs/>
        </w:rPr>
      </w:pPr>
      <w:r w:rsidRPr="00AA7A52">
        <w:rPr>
          <w:rFonts w:cs="Times New Roman"/>
          <w:bCs/>
          <w:u w:val="single"/>
        </w:rPr>
        <w:t>PUBLIC HEARINGS:</w:t>
      </w:r>
      <w:r w:rsidR="00674157">
        <w:rPr>
          <w:rFonts w:cs="Times New Roman"/>
          <w:bCs/>
        </w:rPr>
        <w:t xml:space="preserve"> None.</w:t>
      </w:r>
    </w:p>
    <w:p w:rsidR="00306252" w:rsidRPr="00A42C18" w:rsidRDefault="00306252" w:rsidP="00306252">
      <w:pPr>
        <w:rPr>
          <w:rFonts w:cs="Times New Roman"/>
        </w:rPr>
      </w:pPr>
      <w:r>
        <w:rPr>
          <w:rFonts w:cs="Times New Roman"/>
          <w:u w:val="single"/>
        </w:rPr>
        <w:t>EXECUTIVE SESSION:</w:t>
      </w:r>
      <w:r w:rsidR="00A42C18">
        <w:rPr>
          <w:rFonts w:cs="Times New Roman"/>
        </w:rPr>
        <w:t xml:space="preserve">  Council did not enter into Executive Session.</w:t>
      </w:r>
    </w:p>
    <w:p w:rsidR="00ED34FB" w:rsidRPr="00ED34FB" w:rsidRDefault="00ED34FB" w:rsidP="00ED34FB">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306252" w:rsidRPr="00A42C18" w:rsidRDefault="00306252" w:rsidP="00306252">
      <w:pPr>
        <w:jc w:val="both"/>
        <w:rPr>
          <w:rFonts w:cs="Times New Roman"/>
        </w:rPr>
      </w:pPr>
      <w:r w:rsidRPr="00A46BC7">
        <w:rPr>
          <w:rFonts w:cs="Times New Roman"/>
          <w:u w:val="single"/>
        </w:rPr>
        <w:t>RECONVENE TO REGULAR SESSION FOR POSSIBLE ACTION:</w:t>
      </w:r>
      <w:r w:rsidR="00A42C18">
        <w:rPr>
          <w:rFonts w:cs="Times New Roman"/>
        </w:rPr>
        <w:t xml:space="preserve">  No action.</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B115EC" w:rsidRPr="00B115EC" w:rsidRDefault="00B115EC" w:rsidP="008C09C6">
      <w:pPr>
        <w:tabs>
          <w:tab w:val="left" w:pos="446"/>
          <w:tab w:val="left" w:pos="603"/>
        </w:tabs>
        <w:jc w:val="both"/>
        <w:rPr>
          <w:rFonts w:cs="Times New Roman"/>
          <w:u w:val="single"/>
        </w:rPr>
      </w:pPr>
      <w:r w:rsidRPr="00B115EC">
        <w:rPr>
          <w:rFonts w:cs="Times New Roman"/>
          <w:u w:val="single"/>
        </w:rPr>
        <w:t xml:space="preserve">5.1)  Discuss and consider action:  Possible action relating to the contract between the City of Burnet and </w:t>
      </w:r>
      <w:proofErr w:type="spellStart"/>
      <w:r w:rsidRPr="00B115EC">
        <w:rPr>
          <w:rFonts w:cs="Times New Roman"/>
          <w:u w:val="single"/>
        </w:rPr>
        <w:t>Thonhoff</w:t>
      </w:r>
      <w:proofErr w:type="spellEnd"/>
      <w:r w:rsidRPr="00B115EC">
        <w:rPr>
          <w:rFonts w:cs="Times New Roman"/>
          <w:u w:val="single"/>
        </w:rPr>
        <w:t xml:space="preserve"> Engineering, Inc.: D. Vaughn</w:t>
      </w:r>
      <w:r w:rsidR="008C09C6">
        <w:rPr>
          <w:rFonts w:cs="Times New Roman"/>
          <w:u w:val="single"/>
        </w:rPr>
        <w:t>:</w:t>
      </w:r>
      <w:r w:rsidR="008C09C6">
        <w:rPr>
          <w:rFonts w:cs="Times New Roman"/>
        </w:rPr>
        <w:t xml:space="preserve">  No action taken.</w:t>
      </w:r>
    </w:p>
    <w:p w:rsidR="00B115EC" w:rsidRPr="00B115EC" w:rsidRDefault="00B115EC" w:rsidP="00A42C18">
      <w:pPr>
        <w:tabs>
          <w:tab w:val="left" w:pos="446"/>
          <w:tab w:val="left" w:pos="873"/>
        </w:tabs>
        <w:jc w:val="both"/>
        <w:rPr>
          <w:rFonts w:cs="Times New Roman"/>
          <w:u w:val="single"/>
        </w:rPr>
      </w:pPr>
      <w:r w:rsidRPr="00B115EC">
        <w:rPr>
          <w:rFonts w:cs="Times New Roman"/>
          <w:u w:val="single"/>
        </w:rPr>
        <w:t>Discuss and consider action:  Approval/Disapproval of Candidate Eligibility for the May 12th, 2012 General Election:  K. Dix</w:t>
      </w:r>
      <w:r w:rsidR="008C09C6">
        <w:rPr>
          <w:rFonts w:cs="Times New Roman"/>
          <w:u w:val="single"/>
        </w:rPr>
        <w:t>:</w:t>
      </w:r>
      <w:r w:rsidR="008C09C6">
        <w:rPr>
          <w:rFonts w:cs="Times New Roman"/>
        </w:rPr>
        <w:t xml:space="preserve">  Council Member </w:t>
      </w:r>
      <w:r w:rsidR="00A42C18">
        <w:rPr>
          <w:rFonts w:cs="Times New Roman"/>
        </w:rPr>
        <w:t>Buddy Coker</w:t>
      </w:r>
      <w:r w:rsidR="008C09C6">
        <w:rPr>
          <w:rFonts w:cs="Times New Roman"/>
        </w:rPr>
        <w:t xml:space="preserve"> made a m</w:t>
      </w:r>
      <w:r w:rsidR="00A42C18">
        <w:rPr>
          <w:rFonts w:cs="Times New Roman"/>
        </w:rPr>
        <w:t>o</w:t>
      </w:r>
      <w:r w:rsidR="008C09C6">
        <w:rPr>
          <w:rFonts w:cs="Times New Roman"/>
        </w:rPr>
        <w:t>tion to approve candidate eligibility for Kenneth Graham, Philip Thurman, Paul Shell and Karl Piehl</w:t>
      </w:r>
      <w:r w:rsidR="00A42C18">
        <w:rPr>
          <w:rFonts w:cs="Times New Roman"/>
        </w:rPr>
        <w:t xml:space="preserve"> for the May 12, 2012 General Election to fill three council member positions</w:t>
      </w:r>
      <w:r w:rsidR="008C09C6">
        <w:rPr>
          <w:rFonts w:cs="Times New Roman"/>
        </w:rPr>
        <w:t xml:space="preserve">.  Council Member </w:t>
      </w:r>
      <w:r w:rsidR="00A42C18">
        <w:rPr>
          <w:rFonts w:cs="Times New Roman"/>
        </w:rPr>
        <w:t>Kevin Davis</w:t>
      </w:r>
      <w:r w:rsidR="008C09C6">
        <w:rPr>
          <w:rFonts w:cs="Times New Roman"/>
        </w:rPr>
        <w:t xml:space="preserve"> seconded, the motion carried unanimously.</w:t>
      </w:r>
    </w:p>
    <w:p w:rsidR="00B115EC" w:rsidRPr="00B115EC" w:rsidRDefault="00B115EC" w:rsidP="00B115EC">
      <w:pPr>
        <w:tabs>
          <w:tab w:val="left" w:pos="446"/>
          <w:tab w:val="left" w:pos="603"/>
        </w:tabs>
        <w:jc w:val="both"/>
        <w:rPr>
          <w:rFonts w:cs="Times New Roman"/>
          <w:u w:val="single"/>
        </w:rPr>
      </w:pPr>
      <w:r w:rsidRPr="00B115EC">
        <w:rPr>
          <w:rFonts w:cs="Times New Roman"/>
          <w:u w:val="single"/>
        </w:rPr>
        <w:t>Discuss and consider action:  RESOLUTION AUTHORIZING PUBLICATION OF NOTICE OF INTENTION TO ISSUE COMBINATION TAX AND REVENUE CERTIFICATES OF OBLIGATION:  C. Bromley</w:t>
      </w:r>
      <w:r>
        <w:rPr>
          <w:rFonts w:cs="Times New Roman"/>
          <w:u w:val="single"/>
        </w:rPr>
        <w:t>:</w:t>
      </w:r>
      <w:r>
        <w:rPr>
          <w:rFonts w:cs="Times New Roman"/>
        </w:rPr>
        <w:t xml:space="preserve">  Council Member </w:t>
      </w:r>
      <w:r w:rsidRPr="00A42C18">
        <w:rPr>
          <w:rFonts w:cs="Times New Roman"/>
        </w:rPr>
        <w:t>Ken Graham</w:t>
      </w:r>
      <w:r>
        <w:rPr>
          <w:rFonts w:cs="Times New Roman"/>
        </w:rPr>
        <w:t xml:space="preserve"> made a motion to authorize publication of notice of intention to issue combination tax and revenue certificates of obligation.  </w:t>
      </w:r>
      <w:r>
        <w:rPr>
          <w:rFonts w:cs="Times New Roman"/>
        </w:rPr>
        <w:lastRenderedPageBreak/>
        <w:t xml:space="preserve">Council Member </w:t>
      </w:r>
      <w:r w:rsidRPr="00A42C18">
        <w:rPr>
          <w:rFonts w:cs="Times New Roman"/>
        </w:rPr>
        <w:t>Milton Phair</w:t>
      </w:r>
      <w:r>
        <w:rPr>
          <w:rFonts w:cs="Times New Roman"/>
        </w:rPr>
        <w:t xml:space="preserve"> seconded, the motion carried unanimously.</w:t>
      </w:r>
    </w:p>
    <w:p w:rsidR="00B115EC" w:rsidRPr="00B115EC" w:rsidRDefault="00B115EC" w:rsidP="00B115EC">
      <w:pPr>
        <w:jc w:val="both"/>
        <w:rPr>
          <w:rFonts w:cs="Times New Roman"/>
          <w:u w:val="single"/>
        </w:rPr>
      </w:pPr>
      <w:r w:rsidRPr="00B115EC">
        <w:rPr>
          <w:rFonts w:cs="Times New Roman"/>
          <w:u w:val="single"/>
        </w:rPr>
        <w:t xml:space="preserve">Discuss and consider action:  SECOND AND FINAL READING OF </w:t>
      </w:r>
      <w:r w:rsidRPr="00B115EC">
        <w:rPr>
          <w:rFonts w:cs="Times New Roman"/>
          <w:szCs w:val="24"/>
          <w:u w:val="single"/>
        </w:rPr>
        <w:t xml:space="preserve">AN </w:t>
      </w:r>
      <w:r w:rsidRPr="00B115EC">
        <w:rPr>
          <w:rFonts w:cs="Times New Roman"/>
          <w:szCs w:val="24"/>
          <w:u w:val="single"/>
        </w:rPr>
        <w:tab/>
        <w:t>ORDINANCE OF THE CITY COUNCIL OF THE CITY OF BURNET, TEXAS, ADOPTING THE CITY OF BURNET FUTURE LAND USE MAP; FINDING AND DETERMINING THAT THE MEETING AT WHICH THIS ORDINANCE WAS PASSED WAS OPEN TO THE PUBLIC AS REQUIRED BY LAW: R. Fyffe</w:t>
      </w:r>
      <w:r w:rsidRPr="00B115EC">
        <w:rPr>
          <w:rFonts w:cs="Times New Roman"/>
          <w:u w:val="single"/>
        </w:rPr>
        <w:tab/>
      </w:r>
      <w:r>
        <w:rPr>
          <w:rFonts w:cs="Times New Roman"/>
          <w:u w:val="single"/>
        </w:rPr>
        <w:t>:</w:t>
      </w:r>
      <w:r>
        <w:rPr>
          <w:rFonts w:cs="Times New Roman"/>
        </w:rPr>
        <w:t xml:space="preserve">  C</w:t>
      </w:r>
      <w:r w:rsidRPr="00097055">
        <w:t xml:space="preserve">ouncil Member </w:t>
      </w:r>
      <w:r w:rsidR="00A42C18">
        <w:t>Milton Phair</w:t>
      </w:r>
      <w:r>
        <w:t xml:space="preserve"> </w:t>
      </w:r>
      <w:r w:rsidRPr="00097055">
        <w:t>made a motion to approve</w:t>
      </w:r>
      <w:r>
        <w:t xml:space="preserve"> and adopt</w:t>
      </w:r>
      <w:r w:rsidRPr="00097055">
        <w:t xml:space="preserve"> the ordinance as presented.  Council Member </w:t>
      </w:r>
      <w:r w:rsidR="00A42C18">
        <w:t>buddy Coker</w:t>
      </w:r>
      <w:r w:rsidRPr="00097055">
        <w:t xml:space="preserve"> seconded.  The motion carried unanimously.</w:t>
      </w:r>
    </w:p>
    <w:p w:rsidR="00B115EC" w:rsidRPr="00B115EC" w:rsidRDefault="00B115EC" w:rsidP="00B115EC">
      <w:pPr>
        <w:tabs>
          <w:tab w:val="left" w:pos="446"/>
          <w:tab w:val="left" w:pos="720"/>
        </w:tabs>
        <w:jc w:val="both"/>
        <w:rPr>
          <w:rFonts w:cs="Times New Roman"/>
          <w:u w:val="single"/>
        </w:rPr>
      </w:pPr>
      <w:r w:rsidRPr="00B115EC">
        <w:rPr>
          <w:rFonts w:cs="Times New Roman"/>
          <w:u w:val="single"/>
        </w:rPr>
        <w:t>Discuss and consider action:  FIRST READING OF AN ORDINANCE OF THE CITY OF BURNET, TEXAS, AMENDING THE ZONING ORDINANCE, #2008-14, REZONING PROPERTY FROM “M-1” LIGHT INDUSTRIAL TO “C-3” HEAVY COMMERCIAL;  AND PROVIDING FOR RELATED MATTERS: R. Fyffe</w:t>
      </w:r>
      <w:r>
        <w:rPr>
          <w:rFonts w:cs="Times New Roman"/>
          <w:u w:val="single"/>
        </w:rPr>
        <w:t>:</w:t>
      </w:r>
      <w:r>
        <w:rPr>
          <w:rFonts w:cs="Times New Roman"/>
        </w:rPr>
        <w:t xml:space="preserve">  </w:t>
      </w:r>
      <w:r w:rsidRPr="00097055">
        <w:t xml:space="preserve">Member </w:t>
      </w:r>
      <w:r w:rsidRPr="00A42C18">
        <w:t>Ken Graham</w:t>
      </w:r>
      <w:r>
        <w:t xml:space="preserve"> </w:t>
      </w:r>
      <w:r w:rsidRPr="00097055">
        <w:t xml:space="preserve">made a motion to approve </w:t>
      </w:r>
      <w:r>
        <w:t xml:space="preserve">the first reading of </w:t>
      </w:r>
      <w:r w:rsidRPr="00097055">
        <w:t xml:space="preserve">the ordinance as presented.  Council Member </w:t>
      </w:r>
      <w:r w:rsidR="00A42C18">
        <w:t>Pat Riddell</w:t>
      </w:r>
      <w:r w:rsidRPr="00097055">
        <w:t xml:space="preserve"> seconded.  The motion carried unanimously.</w:t>
      </w:r>
    </w:p>
    <w:p w:rsidR="00B115EC" w:rsidRPr="00A42C18" w:rsidRDefault="00B115EC" w:rsidP="00B115EC">
      <w:pPr>
        <w:tabs>
          <w:tab w:val="left" w:pos="446"/>
          <w:tab w:val="left" w:pos="522"/>
        </w:tabs>
        <w:jc w:val="both"/>
        <w:rPr>
          <w:rFonts w:cs="Times New Roman"/>
        </w:rPr>
      </w:pPr>
      <w:r w:rsidRPr="00B115EC">
        <w:rPr>
          <w:rFonts w:cs="Times New Roman"/>
          <w:u w:val="single"/>
        </w:rPr>
        <w:t xml:space="preserve">Discuss and consider action:  Request to abandon Right-Of-Way between N. </w:t>
      </w:r>
      <w:proofErr w:type="spellStart"/>
      <w:r w:rsidRPr="00B115EC">
        <w:rPr>
          <w:rFonts w:cs="Times New Roman"/>
          <w:u w:val="single"/>
        </w:rPr>
        <w:t>Vanderveer</w:t>
      </w:r>
      <w:proofErr w:type="spellEnd"/>
      <w:r w:rsidRPr="00B115EC">
        <w:rPr>
          <w:rFonts w:cs="Times New Roman"/>
          <w:u w:val="single"/>
        </w:rPr>
        <w:t xml:space="preserve"> St. and N. Wood St.:  R. Fyffe</w:t>
      </w:r>
      <w:r w:rsidR="00A42C18">
        <w:rPr>
          <w:rFonts w:cs="Times New Roman"/>
          <w:u w:val="single"/>
        </w:rPr>
        <w:t>:</w:t>
      </w:r>
      <w:r w:rsidR="00A42C18">
        <w:rPr>
          <w:rFonts w:cs="Times New Roman"/>
        </w:rPr>
        <w:t xml:space="preserve">  Council Member Pat Riddell made a motion to approve the abandonment of the right-of-way between North </w:t>
      </w:r>
      <w:proofErr w:type="spellStart"/>
      <w:r w:rsidR="00A42C18">
        <w:rPr>
          <w:rFonts w:cs="Times New Roman"/>
        </w:rPr>
        <w:t>Vanderveer</w:t>
      </w:r>
      <w:proofErr w:type="spellEnd"/>
      <w:r w:rsidR="00A42C18">
        <w:rPr>
          <w:rFonts w:cs="Times New Roman"/>
        </w:rPr>
        <w:t xml:space="preserve"> Street and North Wood Street.  Council Member Milton Phair seconded the motion carried unanimously.</w:t>
      </w:r>
    </w:p>
    <w:p w:rsidR="00B115EC" w:rsidRPr="00B115EC" w:rsidRDefault="00B115EC" w:rsidP="00B115EC">
      <w:pPr>
        <w:tabs>
          <w:tab w:val="left" w:pos="446"/>
          <w:tab w:val="left" w:pos="720"/>
        </w:tabs>
        <w:jc w:val="both"/>
        <w:rPr>
          <w:rFonts w:cs="Times New Roman"/>
          <w:u w:val="single"/>
        </w:rPr>
      </w:pPr>
      <w:r w:rsidRPr="00B115EC">
        <w:rPr>
          <w:rFonts w:cs="Times New Roman"/>
          <w:u w:val="single"/>
        </w:rPr>
        <w:t xml:space="preserve">Discuss and consider action:  FIRST READING OF AN ORDINANCE OF THE </w:t>
      </w:r>
      <w:r w:rsidRPr="00B115EC">
        <w:rPr>
          <w:rFonts w:cs="Times New Roman"/>
          <w:u w:val="single"/>
        </w:rPr>
        <w:tab/>
      </w:r>
      <w:r>
        <w:rPr>
          <w:rFonts w:cs="Times New Roman"/>
          <w:u w:val="single"/>
        </w:rPr>
        <w:t xml:space="preserve">CITY OF BURNET, TEXAS, </w:t>
      </w:r>
      <w:r w:rsidRPr="00B115EC">
        <w:rPr>
          <w:rFonts w:cs="Times New Roman"/>
          <w:u w:val="single"/>
        </w:rPr>
        <w:t xml:space="preserve">AMENDING THE CITY OF BURNET GALLOWAY-HAMMOND RECREATIONAL VEHICLE PARK USAGE ORDINANCE BY </w:t>
      </w:r>
      <w:r w:rsidRPr="00B115EC">
        <w:rPr>
          <w:rFonts w:cs="Times New Roman"/>
          <w:u w:val="single"/>
        </w:rPr>
        <w:tab/>
        <w:t xml:space="preserve">MODIFYING THE RECREATIONAL USE RATES FOR THE GALLOWAY-HAMMOND </w:t>
      </w:r>
      <w:r w:rsidRPr="00B115EC">
        <w:rPr>
          <w:rFonts w:cs="Times New Roman"/>
          <w:u w:val="single"/>
        </w:rPr>
        <w:tab/>
        <w:t>RECREATIONAL PARK: C. Ryden</w:t>
      </w:r>
      <w:r>
        <w:rPr>
          <w:rFonts w:cs="Times New Roman"/>
          <w:u w:val="single"/>
        </w:rPr>
        <w:t>:</w:t>
      </w:r>
      <w:r w:rsidRPr="00B115EC">
        <w:rPr>
          <w:rFonts w:cs="Times New Roman"/>
        </w:rPr>
        <w:t xml:space="preserve">  </w:t>
      </w:r>
      <w:r w:rsidRPr="00097055">
        <w:t xml:space="preserve">Member </w:t>
      </w:r>
      <w:r w:rsidR="006243FC">
        <w:t xml:space="preserve">Kevin Davis </w:t>
      </w:r>
      <w:r w:rsidRPr="00097055">
        <w:t xml:space="preserve">made a motion to approve </w:t>
      </w:r>
      <w:r>
        <w:t xml:space="preserve">the first reading of </w:t>
      </w:r>
      <w:r w:rsidRPr="00097055">
        <w:t xml:space="preserve">the ordinance as presented.  Council Member </w:t>
      </w:r>
      <w:r w:rsidR="006243FC">
        <w:t xml:space="preserve">Milton Phair </w:t>
      </w:r>
      <w:r w:rsidRPr="00097055">
        <w:t>seconded.  The motion carried unanimously.</w:t>
      </w:r>
    </w:p>
    <w:p w:rsidR="00B115EC" w:rsidRPr="00B115EC" w:rsidRDefault="00B115EC" w:rsidP="006243FC">
      <w:pPr>
        <w:tabs>
          <w:tab w:val="left" w:pos="342"/>
          <w:tab w:val="left" w:pos="446"/>
        </w:tabs>
        <w:ind w:right="-180"/>
        <w:jc w:val="both"/>
        <w:rPr>
          <w:rFonts w:cs="Times New Roman"/>
          <w:u w:val="single"/>
        </w:rPr>
      </w:pPr>
      <w:r w:rsidRPr="00B115EC">
        <w:rPr>
          <w:rFonts w:cs="Times New Roman"/>
          <w:u w:val="single"/>
        </w:rPr>
        <w:t xml:space="preserve">Discuss and consider action: </w:t>
      </w:r>
      <w:r w:rsidRPr="00B115EC">
        <w:rPr>
          <w:rFonts w:cs="Times New Roman"/>
          <w:bCs/>
          <w:u w:val="single"/>
        </w:rPr>
        <w:t xml:space="preserve">City of Burnet Facilities Sub-committee findings and </w:t>
      </w:r>
      <w:r>
        <w:rPr>
          <w:rFonts w:cs="Times New Roman"/>
          <w:bCs/>
          <w:u w:val="single"/>
        </w:rPr>
        <w:t>r</w:t>
      </w:r>
      <w:r w:rsidRPr="00B115EC">
        <w:rPr>
          <w:rFonts w:cs="Times New Roman"/>
          <w:bCs/>
          <w:u w:val="single"/>
        </w:rPr>
        <w:t>ecommendations pertaining to the proposed Public Safety Facility: B. Coker</w:t>
      </w:r>
      <w:r w:rsidR="006243FC">
        <w:rPr>
          <w:rFonts w:cs="Times New Roman"/>
          <w:bCs/>
          <w:u w:val="single"/>
        </w:rPr>
        <w:t>:</w:t>
      </w:r>
      <w:r w:rsidR="006243FC">
        <w:rPr>
          <w:rFonts w:cs="Times New Roman"/>
          <w:bCs/>
        </w:rPr>
        <w:t xml:space="preserve">  Council Member Buddy Coker provided the Council with overview of the meeting with BRW Architects pertaining to the Public Safety Facility Project.  BRW Architects have built many fire stations throughout the state and are working with the committee to provide a set of plans similar to one of the projects that they have previously constructed.  The committee will continue the planning process with BRW Architects and report back to Council with findings.  No action was taken.</w:t>
      </w:r>
    </w:p>
    <w:p w:rsidR="00B115EC" w:rsidRDefault="00B115EC" w:rsidP="006243FC">
      <w:pPr>
        <w:tabs>
          <w:tab w:val="left" w:pos="446"/>
          <w:tab w:val="left" w:pos="945"/>
        </w:tabs>
        <w:ind w:right="-90"/>
        <w:jc w:val="both"/>
        <w:rPr>
          <w:rFonts w:cs="Times New Roman"/>
          <w:szCs w:val="24"/>
          <w:u w:val="single"/>
        </w:rPr>
      </w:pPr>
      <w:r w:rsidRPr="00B115EC">
        <w:rPr>
          <w:rFonts w:cs="Times New Roman"/>
          <w:u w:val="single"/>
        </w:rPr>
        <w:t>Discuss and consider action:  Contract for environmental remediation for property at 2002 South Water: D. Lester</w:t>
      </w:r>
      <w:r w:rsidR="008C09C6">
        <w:rPr>
          <w:rFonts w:cs="Times New Roman"/>
          <w:u w:val="single"/>
        </w:rPr>
        <w:t>:</w:t>
      </w:r>
      <w:r w:rsidR="008C09C6">
        <w:rPr>
          <w:rFonts w:cs="Times New Roman"/>
        </w:rPr>
        <w:t xml:space="preserve">  </w:t>
      </w:r>
      <w:r w:rsidRPr="00B115EC">
        <w:rPr>
          <w:rFonts w:cs="Times New Roman"/>
          <w:u w:val="single"/>
        </w:rPr>
        <w:t xml:space="preserve"> </w:t>
      </w:r>
      <w:r w:rsidR="006243FC">
        <w:rPr>
          <w:rFonts w:cs="Times New Roman"/>
        </w:rPr>
        <w:t xml:space="preserve">Council Member Ken Graham made a motion to approve the contract for environmental remediation for the property located at 2002 South Water Street with </w:t>
      </w:r>
      <w:proofErr w:type="spellStart"/>
      <w:r w:rsidR="006243FC">
        <w:rPr>
          <w:rFonts w:cs="Times New Roman"/>
        </w:rPr>
        <w:t>Gruene</w:t>
      </w:r>
      <w:proofErr w:type="spellEnd"/>
      <w:r w:rsidR="006243FC">
        <w:rPr>
          <w:rFonts w:cs="Times New Roman"/>
        </w:rPr>
        <w:t xml:space="preserve"> Environmental Specialists.  Council Member Buddy Coker seconded, the motion carried unanimously.</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087AA0"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p>
    <w:p w:rsidR="007F66E1" w:rsidRDefault="00B75336" w:rsidP="002F1D1B">
      <w:pPr>
        <w:tabs>
          <w:tab w:val="left" w:pos="198"/>
          <w:tab w:val="left" w:pos="450"/>
        </w:tabs>
        <w:jc w:val="both"/>
        <w:rPr>
          <w:rFonts w:cs="Times New Roman"/>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6243FC">
        <w:rPr>
          <w:rFonts w:cs="Times New Roman"/>
        </w:rPr>
        <w:t xml:space="preserve">Economic Development Director, Crista Bromley </w:t>
      </w:r>
      <w:r w:rsidRPr="006243FC">
        <w:rPr>
          <w:rFonts w:cs="Times New Roman"/>
        </w:rPr>
        <w:t>reviewed the project summary report</w:t>
      </w:r>
      <w:r w:rsidR="00E62979" w:rsidRPr="006243FC">
        <w:rPr>
          <w:rFonts w:cs="Times New Roman"/>
        </w:rPr>
        <w:t xml:space="preserve">.  </w:t>
      </w:r>
      <w:r w:rsidR="00C94DE3">
        <w:rPr>
          <w:rFonts w:cs="Times New Roman"/>
        </w:rPr>
        <w:t>The 1</w:t>
      </w:r>
      <w:r w:rsidR="00C94DE3" w:rsidRPr="00C94DE3">
        <w:rPr>
          <w:rFonts w:cs="Times New Roman"/>
          <w:vertAlign w:val="superscript"/>
        </w:rPr>
        <w:t>st</w:t>
      </w:r>
      <w:r w:rsidR="00C94DE3">
        <w:rPr>
          <w:rFonts w:cs="Times New Roman"/>
        </w:rPr>
        <w:t xml:space="preserve"> addendum for the Sewer Plant/ Interceptor line has been completed.  </w:t>
      </w:r>
      <w:r w:rsidR="00F5764D" w:rsidRPr="006243FC">
        <w:rPr>
          <w:rFonts w:cs="Times New Roman"/>
        </w:rPr>
        <w:t xml:space="preserve">The </w:t>
      </w:r>
      <w:r w:rsidR="00F34F30" w:rsidRPr="006243FC">
        <w:rPr>
          <w:rFonts w:cs="Times New Roman"/>
        </w:rPr>
        <w:t>Sewer</w:t>
      </w:r>
      <w:r w:rsidR="006243FC">
        <w:rPr>
          <w:rFonts w:cs="Times New Roman"/>
        </w:rPr>
        <w:t xml:space="preserve"> line rehab application has been submitted.  The plan review should be completed by HDR by </w:t>
      </w:r>
      <w:r w:rsidR="00C94DE3">
        <w:rPr>
          <w:rFonts w:cs="Times New Roman"/>
        </w:rPr>
        <w:t>the end of the week</w:t>
      </w:r>
      <w:r w:rsidR="006243FC">
        <w:rPr>
          <w:rFonts w:cs="Times New Roman"/>
        </w:rPr>
        <w:t>.</w:t>
      </w:r>
      <w:r w:rsidR="00C94DE3">
        <w:rPr>
          <w:rFonts w:cs="Times New Roman"/>
        </w:rPr>
        <w:t xml:space="preserve"> </w:t>
      </w:r>
      <w:r w:rsidR="00E62979" w:rsidRPr="006243FC">
        <w:rPr>
          <w:rFonts w:cs="Times New Roman"/>
        </w:rPr>
        <w:t xml:space="preserve"> </w:t>
      </w:r>
      <w:r w:rsidR="00B725FA" w:rsidRPr="006243FC">
        <w:rPr>
          <w:rFonts w:cs="Times New Roman"/>
        </w:rPr>
        <w:t>T</w:t>
      </w:r>
      <w:r w:rsidR="00E62979" w:rsidRPr="006243FC">
        <w:rPr>
          <w:rFonts w:cs="Times New Roman"/>
        </w:rPr>
        <w:t xml:space="preserve">he Haley Nelson Park Project is </w:t>
      </w:r>
      <w:r w:rsidR="006243FC" w:rsidRPr="006243FC">
        <w:rPr>
          <w:rFonts w:cs="Times New Roman"/>
        </w:rPr>
        <w:t>completed</w:t>
      </w:r>
      <w:r w:rsidR="00C94DE3">
        <w:rPr>
          <w:rFonts w:cs="Times New Roman"/>
        </w:rPr>
        <w:t xml:space="preserve"> and the </w:t>
      </w:r>
      <w:r w:rsidR="00C94DE3">
        <w:rPr>
          <w:rFonts w:cs="Times New Roman"/>
        </w:rPr>
        <w:lastRenderedPageBreak/>
        <w:t>dedication ceremony will be scheduled toward the end of April</w:t>
      </w:r>
      <w:r w:rsidR="006243FC">
        <w:rPr>
          <w:rFonts w:cs="Times New Roman"/>
        </w:rPr>
        <w:t>.</w:t>
      </w:r>
      <w:r w:rsidRPr="007F66E1">
        <w:rPr>
          <w:rFonts w:cs="Times New Roman"/>
        </w:rPr>
        <w:t xml:space="preserve"> </w:t>
      </w:r>
    </w:p>
    <w:p w:rsidR="001D245D" w:rsidRDefault="005C33A4" w:rsidP="00C94DE3">
      <w:pPr>
        <w:tabs>
          <w:tab w:val="left" w:pos="446"/>
          <w:tab w:val="left" w:pos="1953"/>
        </w:tabs>
        <w:jc w:val="both"/>
        <w:rPr>
          <w:rFonts w:cs="Times New Roman"/>
          <w:szCs w:val="24"/>
        </w:rPr>
      </w:pPr>
      <w:r w:rsidRPr="00D55874">
        <w:rPr>
          <w:rFonts w:cs="Times New Roman"/>
          <w:noProof/>
          <w:u w:val="single"/>
        </w:rPr>
        <w:t>REQUESTS FROM COUNCIL FOR FUTURE REPORTS:</w:t>
      </w:r>
      <w:r w:rsidR="00E62979">
        <w:rPr>
          <w:rFonts w:cs="Times New Roman"/>
          <w:noProof/>
        </w:rPr>
        <w:t xml:space="preserve">  </w:t>
      </w:r>
      <w:r w:rsidR="00C94DE3">
        <w:rPr>
          <w:rFonts w:cs="Times New Roman"/>
          <w:noProof/>
        </w:rPr>
        <w:t>No requests for future reports were requested.  Council Member Ken Graham extended his apprecitation to Police Chief Paul Nelson for the assistance the Police Department provided to the County to secure and arrest the escaped County Jail convict last week.  Council Member Graham also stated his concerns with the Counties emergency notification system.</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C94DE3" w:rsidRPr="00C94DE3">
        <w:rPr>
          <w:rFonts w:cs="Times New Roman"/>
        </w:rPr>
        <w:t>Buddy Coker</w:t>
      </w:r>
      <w:r w:rsidR="00BD12DE" w:rsidRPr="00C94DE3">
        <w:rPr>
          <w:rFonts w:cs="Times New Roman"/>
        </w:rPr>
        <w:t xml:space="preserve"> </w:t>
      </w:r>
      <w:r w:rsidR="005F5CB0" w:rsidRPr="007F66E1">
        <w:rPr>
          <w:rFonts w:cs="Times New Roman"/>
        </w:rPr>
        <w:t xml:space="preserve">at </w:t>
      </w:r>
      <w:r w:rsidR="00C94DE3" w:rsidRPr="00C94DE3">
        <w:rPr>
          <w:rFonts w:cs="Times New Roman"/>
        </w:rPr>
        <w:t>7:38 p.m</w:t>
      </w:r>
      <w:r w:rsidRPr="00C94DE3">
        <w:rPr>
          <w:rFonts w:cs="Times New Roman"/>
        </w:rPr>
        <w:t>.</w:t>
      </w:r>
      <w:r w:rsidRPr="005F5CB0">
        <w:rPr>
          <w:rFonts w:cs="Times New Roman"/>
        </w:rPr>
        <w:t xml:space="preserve">, seconded by </w:t>
      </w:r>
      <w:r w:rsidR="00221AE4">
        <w:rPr>
          <w:rFonts w:cs="Times New Roman"/>
        </w:rPr>
        <w:t xml:space="preserve">Council Member </w:t>
      </w:r>
      <w:r w:rsidR="00C94DE3">
        <w:rPr>
          <w:rFonts w:cs="Times New Roman"/>
        </w:rPr>
        <w:t>Kevin Davis</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4CFB"/>
    <w:rsid w:val="001D245D"/>
    <w:rsid w:val="001E5D1A"/>
    <w:rsid w:val="001F2DA6"/>
    <w:rsid w:val="001F55A4"/>
    <w:rsid w:val="002018BA"/>
    <w:rsid w:val="002029F8"/>
    <w:rsid w:val="002040F6"/>
    <w:rsid w:val="00211B2F"/>
    <w:rsid w:val="00221AE4"/>
    <w:rsid w:val="00234DB4"/>
    <w:rsid w:val="002356B8"/>
    <w:rsid w:val="00243F75"/>
    <w:rsid w:val="00245A7A"/>
    <w:rsid w:val="0025442F"/>
    <w:rsid w:val="00257660"/>
    <w:rsid w:val="00263137"/>
    <w:rsid w:val="002636F2"/>
    <w:rsid w:val="0026658E"/>
    <w:rsid w:val="002706AC"/>
    <w:rsid w:val="00274A63"/>
    <w:rsid w:val="0028178E"/>
    <w:rsid w:val="00281ECA"/>
    <w:rsid w:val="0028751B"/>
    <w:rsid w:val="00295A42"/>
    <w:rsid w:val="002A790A"/>
    <w:rsid w:val="002B2491"/>
    <w:rsid w:val="002B4564"/>
    <w:rsid w:val="002B6F66"/>
    <w:rsid w:val="002C4B1F"/>
    <w:rsid w:val="002E2096"/>
    <w:rsid w:val="002F1D1B"/>
    <w:rsid w:val="00302755"/>
    <w:rsid w:val="00305017"/>
    <w:rsid w:val="00306252"/>
    <w:rsid w:val="00312FB0"/>
    <w:rsid w:val="003137BF"/>
    <w:rsid w:val="00333A6C"/>
    <w:rsid w:val="00333D73"/>
    <w:rsid w:val="0033643E"/>
    <w:rsid w:val="00341A01"/>
    <w:rsid w:val="00346BE6"/>
    <w:rsid w:val="0036039A"/>
    <w:rsid w:val="00362F6F"/>
    <w:rsid w:val="00364A20"/>
    <w:rsid w:val="003660F6"/>
    <w:rsid w:val="003662E1"/>
    <w:rsid w:val="00394CD0"/>
    <w:rsid w:val="00396D94"/>
    <w:rsid w:val="003C307A"/>
    <w:rsid w:val="003C6454"/>
    <w:rsid w:val="003D04D2"/>
    <w:rsid w:val="003E24FB"/>
    <w:rsid w:val="003F4472"/>
    <w:rsid w:val="00401DDD"/>
    <w:rsid w:val="0040333D"/>
    <w:rsid w:val="00414639"/>
    <w:rsid w:val="00423625"/>
    <w:rsid w:val="00426488"/>
    <w:rsid w:val="00430949"/>
    <w:rsid w:val="00436E56"/>
    <w:rsid w:val="00437DC6"/>
    <w:rsid w:val="00451444"/>
    <w:rsid w:val="00460C6C"/>
    <w:rsid w:val="004656DD"/>
    <w:rsid w:val="004671A1"/>
    <w:rsid w:val="00470751"/>
    <w:rsid w:val="00484A80"/>
    <w:rsid w:val="00494224"/>
    <w:rsid w:val="004B5BAF"/>
    <w:rsid w:val="004C561D"/>
    <w:rsid w:val="004D446A"/>
    <w:rsid w:val="004D614F"/>
    <w:rsid w:val="004E5593"/>
    <w:rsid w:val="004F007B"/>
    <w:rsid w:val="004F076D"/>
    <w:rsid w:val="00505C24"/>
    <w:rsid w:val="00507216"/>
    <w:rsid w:val="0051169C"/>
    <w:rsid w:val="00514A57"/>
    <w:rsid w:val="0053109B"/>
    <w:rsid w:val="00534122"/>
    <w:rsid w:val="00537315"/>
    <w:rsid w:val="005425F0"/>
    <w:rsid w:val="00542CD5"/>
    <w:rsid w:val="00547531"/>
    <w:rsid w:val="005503D9"/>
    <w:rsid w:val="00550A27"/>
    <w:rsid w:val="005559DE"/>
    <w:rsid w:val="00566892"/>
    <w:rsid w:val="00572C3F"/>
    <w:rsid w:val="00577E35"/>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7A2F"/>
    <w:rsid w:val="006217F8"/>
    <w:rsid w:val="00621BCB"/>
    <w:rsid w:val="00622349"/>
    <w:rsid w:val="006243FC"/>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13715"/>
    <w:rsid w:val="0071650A"/>
    <w:rsid w:val="007239D3"/>
    <w:rsid w:val="007261F6"/>
    <w:rsid w:val="007279D9"/>
    <w:rsid w:val="0073231E"/>
    <w:rsid w:val="0073782B"/>
    <w:rsid w:val="00745590"/>
    <w:rsid w:val="00754454"/>
    <w:rsid w:val="00765C37"/>
    <w:rsid w:val="00767F2C"/>
    <w:rsid w:val="00772F71"/>
    <w:rsid w:val="00773975"/>
    <w:rsid w:val="00774DBD"/>
    <w:rsid w:val="007764B9"/>
    <w:rsid w:val="007841E7"/>
    <w:rsid w:val="00790842"/>
    <w:rsid w:val="007941E6"/>
    <w:rsid w:val="00794860"/>
    <w:rsid w:val="00796AE1"/>
    <w:rsid w:val="007A4A06"/>
    <w:rsid w:val="007A5C10"/>
    <w:rsid w:val="007A62A0"/>
    <w:rsid w:val="007B0B75"/>
    <w:rsid w:val="007B32A2"/>
    <w:rsid w:val="007C1DDD"/>
    <w:rsid w:val="007C7523"/>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41628"/>
    <w:rsid w:val="0094203C"/>
    <w:rsid w:val="00946E2D"/>
    <w:rsid w:val="009476DF"/>
    <w:rsid w:val="009545D8"/>
    <w:rsid w:val="00957D64"/>
    <w:rsid w:val="00962A94"/>
    <w:rsid w:val="00963390"/>
    <w:rsid w:val="009750B6"/>
    <w:rsid w:val="00980461"/>
    <w:rsid w:val="00992115"/>
    <w:rsid w:val="00992D76"/>
    <w:rsid w:val="00993642"/>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3117"/>
    <w:rsid w:val="00A333DC"/>
    <w:rsid w:val="00A336AC"/>
    <w:rsid w:val="00A34C78"/>
    <w:rsid w:val="00A361DC"/>
    <w:rsid w:val="00A376A3"/>
    <w:rsid w:val="00A42C18"/>
    <w:rsid w:val="00A449A8"/>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15EC"/>
    <w:rsid w:val="00B15F54"/>
    <w:rsid w:val="00B2209E"/>
    <w:rsid w:val="00B2706E"/>
    <w:rsid w:val="00B41C48"/>
    <w:rsid w:val="00B42735"/>
    <w:rsid w:val="00B44576"/>
    <w:rsid w:val="00B44F82"/>
    <w:rsid w:val="00B518EE"/>
    <w:rsid w:val="00B51FC6"/>
    <w:rsid w:val="00B57C0D"/>
    <w:rsid w:val="00B62118"/>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5116"/>
    <w:rsid w:val="00E65457"/>
    <w:rsid w:val="00E74A1A"/>
    <w:rsid w:val="00E77B62"/>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7640-2951-4D8B-AC45-32F51D21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4</cp:revision>
  <cp:lastPrinted>2012-01-27T22:33:00Z</cp:lastPrinted>
  <dcterms:created xsi:type="dcterms:W3CDTF">2012-03-12T18:59:00Z</dcterms:created>
  <dcterms:modified xsi:type="dcterms:W3CDTF">2012-03-15T21:36:00Z</dcterms:modified>
</cp:coreProperties>
</file>