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5E699B">
        <w:rPr>
          <w:szCs w:val="24"/>
        </w:rPr>
        <w:t>22</w:t>
      </w:r>
      <w:r w:rsidR="005E699B" w:rsidRPr="005E699B">
        <w:rPr>
          <w:szCs w:val="24"/>
          <w:vertAlign w:val="superscript"/>
        </w:rPr>
        <w:t>nd</w:t>
      </w:r>
      <w:r w:rsidR="005E699B">
        <w:rPr>
          <w:szCs w:val="24"/>
        </w:rPr>
        <w:t xml:space="preserve"> </w:t>
      </w:r>
      <w:r>
        <w:rPr>
          <w:szCs w:val="24"/>
        </w:rPr>
        <w:t xml:space="preserve">day of </w:t>
      </w:r>
      <w:r w:rsidR="005E699B">
        <w:rPr>
          <w:szCs w:val="24"/>
        </w:rPr>
        <w:t>May</w:t>
      </w:r>
      <w:r>
        <w:rPr>
          <w:szCs w:val="24"/>
        </w:rPr>
        <w:t>, 201</w:t>
      </w:r>
      <w:r w:rsidR="00FB1965">
        <w:rPr>
          <w:szCs w:val="24"/>
        </w:rPr>
        <w:t>2</w:t>
      </w:r>
      <w:r>
        <w:rPr>
          <w:szCs w:val="24"/>
        </w:rPr>
        <w:t xml:space="preserve">, the City Council of the City of Burnet convened in Regular Session, at </w:t>
      </w:r>
      <w:r w:rsidR="00043BFC">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777DEE"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Kevin Davis</w:t>
      </w:r>
      <w:r w:rsidR="001B31CF">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Pat Riddell, William DeLeon</w:t>
      </w:r>
    </w:p>
    <w:p w:rsidR="0064658B" w:rsidRDefault="0064658B" w:rsidP="00777DEE">
      <w:pPr>
        <w:pStyle w:val="List"/>
        <w:tabs>
          <w:tab w:val="left" w:pos="-4230"/>
        </w:tabs>
        <w:ind w:left="2880" w:hanging="2880"/>
        <w:jc w:val="both"/>
        <w:rPr>
          <w:szCs w:val="24"/>
        </w:rPr>
      </w:pPr>
      <w:r>
        <w:rPr>
          <w:szCs w:val="24"/>
        </w:rPr>
        <w:t>Absent</w:t>
      </w:r>
      <w:r>
        <w:rPr>
          <w:szCs w:val="24"/>
        </w:rPr>
        <w:tab/>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466F62">
        <w:rPr>
          <w:szCs w:val="24"/>
        </w:rPr>
        <w:t>Mark Ingram,</w:t>
      </w:r>
      <w:r w:rsidR="00A55ECD" w:rsidRPr="00A42C18">
        <w:rPr>
          <w:szCs w:val="24"/>
        </w:rPr>
        <w:t xml:space="preserve"> </w:t>
      </w:r>
      <w:r w:rsidR="000113C3" w:rsidRPr="00A42C18">
        <w:rPr>
          <w:szCs w:val="24"/>
        </w:rPr>
        <w:t>Crista Bromley</w:t>
      </w:r>
      <w:r w:rsidR="00A55ECD" w:rsidRPr="00A42C18">
        <w:rPr>
          <w:szCs w:val="24"/>
        </w:rPr>
        <w:t xml:space="preserve">, </w:t>
      </w:r>
      <w:r w:rsidR="00466F62">
        <w:rPr>
          <w:szCs w:val="24"/>
        </w:rPr>
        <w:t>Connie Maxwell, Doug Fipps,</w:t>
      </w:r>
      <w:r w:rsidR="006207DB">
        <w:rPr>
          <w:szCs w:val="24"/>
        </w:rPr>
        <w:t xml:space="preserve"> Danny Lester,</w:t>
      </w:r>
      <w:r w:rsidR="00466F62">
        <w:rPr>
          <w:szCs w:val="24"/>
        </w:rPr>
        <w:t xml:space="preserve"> </w:t>
      </w:r>
      <w:r w:rsidR="00A42C18">
        <w:rPr>
          <w:szCs w:val="24"/>
        </w:rPr>
        <w:t xml:space="preserve">Karl Piehl, </w:t>
      </w:r>
      <w:r w:rsidR="00043BFC">
        <w:rPr>
          <w:szCs w:val="24"/>
        </w:rPr>
        <w:t>Paul Nelson</w:t>
      </w:r>
      <w:r w:rsidR="006207DB">
        <w:rPr>
          <w:szCs w:val="24"/>
        </w:rPr>
        <w:t>, Ja</w:t>
      </w:r>
      <w:r w:rsidR="00043BFC">
        <w:rPr>
          <w:szCs w:val="24"/>
        </w:rPr>
        <w:t>mes Walker</w:t>
      </w:r>
      <w:r w:rsidR="006207DB">
        <w:rPr>
          <w:szCs w:val="24"/>
        </w:rPr>
        <w:t xml:space="preserve">, </w:t>
      </w:r>
      <w:r w:rsidR="00043BFC">
        <w:rPr>
          <w:szCs w:val="24"/>
        </w:rPr>
        <w:t>Randy Hartford, B.J. Roberts, Deborah Johnson, David Bennett, Kim Winkler</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043BFC">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043BFC">
        <w:rPr>
          <w:szCs w:val="24"/>
        </w:rPr>
        <w:t>Pat Riddell</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043BFC">
        <w:t>Milton Phair</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6207DB" w:rsidRPr="003218D5" w:rsidRDefault="00043BFC" w:rsidP="00043BFC">
      <w:pPr>
        <w:jc w:val="both"/>
      </w:pPr>
      <w:r>
        <w:rPr>
          <w:u w:val="single"/>
        </w:rPr>
        <w:t>Chamber of Commerce Report</w:t>
      </w:r>
      <w:r w:rsidR="006207DB" w:rsidRPr="003218D5">
        <w:rPr>
          <w:u w:val="single"/>
        </w:rPr>
        <w:t>:</w:t>
      </w:r>
      <w:r w:rsidR="006207DB" w:rsidRPr="003218D5">
        <w:t xml:space="preserve">  </w:t>
      </w:r>
      <w:r>
        <w:t>Deborah Johnson</w:t>
      </w:r>
      <w:r w:rsidR="003218D5" w:rsidRPr="003218D5">
        <w:t xml:space="preserve"> </w:t>
      </w:r>
      <w:r w:rsidR="003218D5">
        <w:t>presented</w:t>
      </w:r>
      <w:r w:rsidR="006207DB" w:rsidRPr="003218D5">
        <w:t xml:space="preserve"> the </w:t>
      </w:r>
      <w:r>
        <w:t>Chamber of Commerce quarterly report to the City Council.  Ms. Johnson stated that the City Wide Garage Sale was a success and reminded Council of the Bluebonnet Volunteer Appreciation Dinner on Wednesday, June 23</w:t>
      </w:r>
      <w:r w:rsidRPr="00043BFC">
        <w:rPr>
          <w:vertAlign w:val="superscript"/>
        </w:rPr>
        <w:t>rd</w:t>
      </w:r>
      <w:r>
        <w:t>, 2010 at 5:30 p.m. at the Community Center.</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777DEE" w:rsidRPr="00777DEE" w:rsidRDefault="00777DEE" w:rsidP="00777DEE">
      <w:pPr>
        <w:tabs>
          <w:tab w:val="left" w:pos="450"/>
        </w:tabs>
        <w:rPr>
          <w:rFonts w:cs="Times New Roman"/>
          <w:szCs w:val="24"/>
          <w:u w:val="single"/>
        </w:rPr>
      </w:pPr>
      <w:r w:rsidRPr="00777DEE">
        <w:rPr>
          <w:rFonts w:cs="Times New Roman"/>
          <w:szCs w:val="24"/>
          <w:u w:val="single"/>
        </w:rPr>
        <w:t xml:space="preserve">Approval of the </w:t>
      </w:r>
      <w:r w:rsidR="003218D5">
        <w:rPr>
          <w:rFonts w:cs="Times New Roman"/>
          <w:szCs w:val="24"/>
          <w:u w:val="single"/>
        </w:rPr>
        <w:t xml:space="preserve">May </w:t>
      </w:r>
      <w:r w:rsidR="00AC59F0">
        <w:rPr>
          <w:rFonts w:cs="Times New Roman"/>
          <w:szCs w:val="24"/>
          <w:u w:val="single"/>
        </w:rPr>
        <w:t>8</w:t>
      </w:r>
      <w:r w:rsidR="00AC59F0" w:rsidRPr="00AC59F0">
        <w:rPr>
          <w:rFonts w:cs="Times New Roman"/>
          <w:szCs w:val="24"/>
          <w:u w:val="single"/>
          <w:vertAlign w:val="superscript"/>
        </w:rPr>
        <w:t>th</w:t>
      </w:r>
      <w:r w:rsidRPr="00777DEE">
        <w:rPr>
          <w:rFonts w:cs="Times New Roman"/>
          <w:szCs w:val="24"/>
          <w:u w:val="single"/>
        </w:rPr>
        <w:t xml:space="preserve">, 2012 </w:t>
      </w:r>
      <w:r w:rsidR="003218D5">
        <w:rPr>
          <w:rFonts w:cs="Times New Roman"/>
          <w:szCs w:val="24"/>
          <w:u w:val="single"/>
        </w:rPr>
        <w:t xml:space="preserve">Special </w:t>
      </w:r>
      <w:r w:rsidRPr="00777DEE">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AC59F0">
        <w:rPr>
          <w:rFonts w:cs="Times New Roman"/>
          <w:bCs/>
        </w:rPr>
        <w:t>Buddy Coker</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AC59F0">
        <w:rPr>
          <w:rFonts w:cs="Times New Roman"/>
          <w:bCs/>
        </w:rPr>
        <w:t>Mickey Phair</w:t>
      </w:r>
      <w:r>
        <w:rPr>
          <w:rFonts w:cs="Times New Roman"/>
          <w:bCs/>
        </w:rPr>
        <w:t xml:space="preserve"> seconded, the motion carried unanimously.</w:t>
      </w:r>
    </w:p>
    <w:p w:rsidR="00AC59F0" w:rsidRPr="00AC59F0" w:rsidRDefault="00AC59F0" w:rsidP="00AC59F0">
      <w:pPr>
        <w:rPr>
          <w:rFonts w:cs="Times New Roman"/>
          <w:b/>
          <w:u w:val="single"/>
        </w:rPr>
      </w:pPr>
      <w:r w:rsidRPr="00AC59F0">
        <w:rPr>
          <w:rFonts w:cs="Times New Roman"/>
          <w:u w:val="single"/>
        </w:rPr>
        <w:t>CANVASS ELECTION:</w:t>
      </w:r>
    </w:p>
    <w:p w:rsidR="00AC59F0" w:rsidRPr="00AC59F0" w:rsidRDefault="00AC59F0" w:rsidP="00AC59F0">
      <w:pPr>
        <w:tabs>
          <w:tab w:val="left" w:pos="446"/>
          <w:tab w:val="left" w:pos="783"/>
        </w:tabs>
        <w:jc w:val="both"/>
        <w:rPr>
          <w:rFonts w:cs="Times New Roman"/>
        </w:rPr>
      </w:pPr>
      <w:r w:rsidRPr="00AC59F0">
        <w:rPr>
          <w:rFonts w:cs="Times New Roman"/>
          <w:u w:val="single"/>
        </w:rPr>
        <w:t>Discuss and consider action:  A RESOLUTION AND ORDER CANVASSING</w:t>
      </w:r>
      <w:r w:rsidR="002C2ABA">
        <w:rPr>
          <w:rFonts w:cs="Times New Roman"/>
          <w:u w:val="single"/>
        </w:rPr>
        <w:t xml:space="preserve"> </w:t>
      </w:r>
      <w:r w:rsidRPr="00AC59F0">
        <w:rPr>
          <w:rFonts w:cs="Times New Roman"/>
          <w:u w:val="single"/>
        </w:rPr>
        <w:t xml:space="preserve">THE </w:t>
      </w:r>
      <w:r>
        <w:rPr>
          <w:rFonts w:cs="Times New Roman"/>
          <w:u w:val="single"/>
        </w:rPr>
        <w:t>RE</w:t>
      </w:r>
      <w:r w:rsidRPr="00AC59F0">
        <w:rPr>
          <w:rFonts w:cs="Times New Roman"/>
          <w:u w:val="single"/>
        </w:rPr>
        <w:t>TURNS AND DECLARING THE RESULTS OF THE CITY OF BURNET GENERAL ELECTION OF MAY 12, 2012: K. Dix</w:t>
      </w:r>
      <w:r>
        <w:rPr>
          <w:rFonts w:cs="Times New Roman"/>
          <w:u w:val="single"/>
        </w:rPr>
        <w:t>:</w:t>
      </w:r>
      <w:r>
        <w:rPr>
          <w:rFonts w:cs="Times New Roman"/>
        </w:rPr>
        <w:t xml:space="preserve">  City Secretary, Kelly Dix reviewed the May 12, 2012 General Election results with Council.  </w:t>
      </w:r>
      <w:r w:rsidRPr="00AC59F0">
        <w:rPr>
          <w:rFonts w:cs="Times New Roman"/>
          <w:szCs w:val="24"/>
        </w:rPr>
        <w:t>A total of 856 votes were cast in the election</w:t>
      </w:r>
      <w:r>
        <w:rPr>
          <w:rFonts w:cs="Times New Roman"/>
          <w:szCs w:val="24"/>
        </w:rPr>
        <w:t xml:space="preserve">.  </w:t>
      </w:r>
      <w:r w:rsidRPr="00AC59F0">
        <w:rPr>
          <w:rFonts w:cs="Times New Roman"/>
          <w:szCs w:val="24"/>
        </w:rPr>
        <w:t>Ken Graham received 253 votes and retained his position.  Philip Thurman received 243</w:t>
      </w:r>
      <w:r>
        <w:rPr>
          <w:rFonts w:cs="Times New Roman"/>
          <w:szCs w:val="24"/>
        </w:rPr>
        <w:t xml:space="preserve"> </w:t>
      </w:r>
      <w:r w:rsidRPr="00AC59F0">
        <w:rPr>
          <w:rFonts w:cs="Times New Roman"/>
          <w:szCs w:val="24"/>
        </w:rPr>
        <w:t xml:space="preserve">votes, Paul Shell received 204 votes and Karl Piehl received 156 votes. </w:t>
      </w:r>
      <w:r w:rsidRPr="00AC59F0">
        <w:rPr>
          <w:rFonts w:cs="Times New Roman"/>
          <w:szCs w:val="24"/>
        </w:rPr>
        <w:tab/>
        <w:t>Philip Thurman and Paul Shell will fill the positions vacated by Council Members William DeLeon and Pat Riddell.</w:t>
      </w:r>
      <w:r>
        <w:rPr>
          <w:rFonts w:cs="Times New Roman"/>
          <w:szCs w:val="24"/>
        </w:rPr>
        <w:t xml:space="preserve">  Council Member Milton Phair made a motion to approve the resolution canvassing the returns and declaring the results of the May 12, 2012 General Election.  Council Member William DeLeon seconded.  The motion carried unanimously.</w:t>
      </w:r>
    </w:p>
    <w:p w:rsidR="00AC59F0" w:rsidRPr="00AC59F0" w:rsidRDefault="00AC59F0" w:rsidP="00AC59F0">
      <w:pPr>
        <w:pStyle w:val="List"/>
        <w:tabs>
          <w:tab w:val="left" w:pos="-2790"/>
        </w:tabs>
        <w:rPr>
          <w:szCs w:val="24"/>
          <w:u w:val="single"/>
        </w:rPr>
      </w:pPr>
      <w:r w:rsidRPr="00AC59F0">
        <w:rPr>
          <w:szCs w:val="24"/>
          <w:u w:val="single"/>
        </w:rPr>
        <w:t>RECOGNITION:</w:t>
      </w:r>
    </w:p>
    <w:p w:rsidR="00AC59F0" w:rsidRDefault="00AC59F0" w:rsidP="00AC59F0">
      <w:pPr>
        <w:pStyle w:val="List"/>
        <w:tabs>
          <w:tab w:val="left" w:pos="-2790"/>
        </w:tabs>
        <w:jc w:val="both"/>
        <w:rPr>
          <w:szCs w:val="24"/>
        </w:rPr>
      </w:pPr>
      <w:r w:rsidRPr="00AC59F0">
        <w:rPr>
          <w:szCs w:val="24"/>
          <w:u w:val="single"/>
        </w:rPr>
        <w:t>Recognition of Council Member William DeLeon:  Mayor Gary Wideman</w:t>
      </w:r>
      <w:r>
        <w:rPr>
          <w:szCs w:val="24"/>
          <w:u w:val="single"/>
        </w:rPr>
        <w:t>:</w:t>
      </w:r>
      <w:r>
        <w:rPr>
          <w:szCs w:val="24"/>
        </w:rPr>
        <w:t xml:space="preserve">  Mayor Gary Wideman</w:t>
      </w:r>
    </w:p>
    <w:p w:rsidR="0064658B" w:rsidRDefault="00AC59F0" w:rsidP="0064658B">
      <w:pPr>
        <w:pStyle w:val="List"/>
        <w:tabs>
          <w:tab w:val="left" w:pos="-2790"/>
        </w:tabs>
        <w:jc w:val="both"/>
        <w:rPr>
          <w:szCs w:val="24"/>
        </w:rPr>
      </w:pPr>
      <w:r>
        <w:rPr>
          <w:szCs w:val="24"/>
        </w:rPr>
        <w:t>presented Council Member William DeLeon a pla</w:t>
      </w:r>
      <w:r w:rsidR="0064658B">
        <w:rPr>
          <w:szCs w:val="24"/>
        </w:rPr>
        <w:t>que thank</w:t>
      </w:r>
      <w:r w:rsidR="002C2ABA">
        <w:rPr>
          <w:szCs w:val="24"/>
        </w:rPr>
        <w:t>ing</w:t>
      </w:r>
      <w:r w:rsidR="0064658B">
        <w:rPr>
          <w:szCs w:val="24"/>
        </w:rPr>
        <w:t xml:space="preserve"> Council Member DeLeon f</w:t>
      </w:r>
      <w:r>
        <w:rPr>
          <w:szCs w:val="24"/>
        </w:rPr>
        <w:t>or hi</w:t>
      </w:r>
      <w:r w:rsidR="0064658B">
        <w:rPr>
          <w:szCs w:val="24"/>
        </w:rPr>
        <w:t xml:space="preserve">s </w:t>
      </w:r>
    </w:p>
    <w:p w:rsidR="00AC59F0" w:rsidRDefault="0064658B" w:rsidP="0064658B">
      <w:pPr>
        <w:pStyle w:val="List"/>
        <w:tabs>
          <w:tab w:val="left" w:pos="-2790"/>
        </w:tabs>
        <w:jc w:val="both"/>
        <w:rPr>
          <w:szCs w:val="24"/>
        </w:rPr>
      </w:pPr>
      <w:r>
        <w:rPr>
          <w:szCs w:val="24"/>
        </w:rPr>
        <w:t>d</w:t>
      </w:r>
      <w:r w:rsidR="00AC59F0">
        <w:rPr>
          <w:szCs w:val="24"/>
        </w:rPr>
        <w:t>edicated service to the City of Burnet from May 200</w:t>
      </w:r>
      <w:r>
        <w:rPr>
          <w:szCs w:val="24"/>
        </w:rPr>
        <w:t>6</w:t>
      </w:r>
      <w:r w:rsidR="00AC59F0">
        <w:rPr>
          <w:szCs w:val="24"/>
        </w:rPr>
        <w:t xml:space="preserve"> to May </w:t>
      </w:r>
      <w:r>
        <w:rPr>
          <w:szCs w:val="24"/>
        </w:rPr>
        <w:t>2012.</w:t>
      </w:r>
    </w:p>
    <w:p w:rsidR="00AC59F0" w:rsidRPr="00AC59F0" w:rsidRDefault="00AC59F0" w:rsidP="00AC59F0">
      <w:pPr>
        <w:pStyle w:val="List"/>
        <w:tabs>
          <w:tab w:val="left" w:pos="-2790"/>
        </w:tabs>
        <w:rPr>
          <w:szCs w:val="24"/>
        </w:rPr>
      </w:pPr>
    </w:p>
    <w:p w:rsidR="00AC59F0" w:rsidRPr="00AC59F0" w:rsidRDefault="00AC59F0" w:rsidP="00AC59F0">
      <w:pPr>
        <w:pStyle w:val="List"/>
        <w:tabs>
          <w:tab w:val="left" w:pos="-2790"/>
        </w:tabs>
        <w:rPr>
          <w:szCs w:val="24"/>
          <w:u w:val="single"/>
        </w:rPr>
      </w:pPr>
    </w:p>
    <w:p w:rsidR="002F6423" w:rsidRDefault="00AC59F0" w:rsidP="002F6423">
      <w:pPr>
        <w:pStyle w:val="List"/>
        <w:tabs>
          <w:tab w:val="left" w:pos="-2790"/>
        </w:tabs>
        <w:jc w:val="both"/>
        <w:rPr>
          <w:szCs w:val="24"/>
        </w:rPr>
      </w:pPr>
      <w:r w:rsidRPr="00AC59F0">
        <w:rPr>
          <w:szCs w:val="24"/>
          <w:u w:val="single"/>
        </w:rPr>
        <w:t>Recognition of Council Member Pat Riddell:  Mayor Gary Wideman</w:t>
      </w:r>
      <w:r w:rsidR="0064658B">
        <w:rPr>
          <w:szCs w:val="24"/>
          <w:u w:val="single"/>
        </w:rPr>
        <w:t>:</w:t>
      </w:r>
      <w:r w:rsidR="0064658B" w:rsidRPr="0064658B">
        <w:rPr>
          <w:szCs w:val="24"/>
        </w:rPr>
        <w:t xml:space="preserve"> </w:t>
      </w:r>
      <w:r w:rsidR="0064658B">
        <w:rPr>
          <w:szCs w:val="24"/>
        </w:rPr>
        <w:t>Mayor Gary Wideman</w:t>
      </w:r>
    </w:p>
    <w:p w:rsidR="002F6423" w:rsidRDefault="002F6423" w:rsidP="002F6423">
      <w:pPr>
        <w:pStyle w:val="List"/>
        <w:tabs>
          <w:tab w:val="left" w:pos="-2790"/>
        </w:tabs>
        <w:jc w:val="both"/>
        <w:rPr>
          <w:szCs w:val="24"/>
        </w:rPr>
      </w:pPr>
      <w:r>
        <w:rPr>
          <w:szCs w:val="24"/>
        </w:rPr>
        <w:t>pres</w:t>
      </w:r>
      <w:r w:rsidR="0064658B">
        <w:rPr>
          <w:szCs w:val="24"/>
        </w:rPr>
        <w:t xml:space="preserve">ented Council Member </w:t>
      </w:r>
      <w:r w:rsidR="002C2ABA">
        <w:rPr>
          <w:szCs w:val="24"/>
        </w:rPr>
        <w:t>Pat Riddell</w:t>
      </w:r>
      <w:r w:rsidR="0064658B">
        <w:rPr>
          <w:szCs w:val="24"/>
        </w:rPr>
        <w:t xml:space="preserve"> a plaque thank</w:t>
      </w:r>
      <w:r w:rsidR="002C2ABA">
        <w:rPr>
          <w:szCs w:val="24"/>
        </w:rPr>
        <w:t>ing</w:t>
      </w:r>
      <w:r w:rsidR="0064658B">
        <w:rPr>
          <w:szCs w:val="24"/>
        </w:rPr>
        <w:t xml:space="preserve"> Council Member </w:t>
      </w:r>
      <w:r w:rsidR="002C2ABA">
        <w:rPr>
          <w:szCs w:val="24"/>
        </w:rPr>
        <w:t>Riddell</w:t>
      </w:r>
      <w:r w:rsidR="0064658B">
        <w:rPr>
          <w:szCs w:val="24"/>
        </w:rPr>
        <w:t xml:space="preserve"> for his</w:t>
      </w:r>
      <w:r>
        <w:rPr>
          <w:szCs w:val="24"/>
        </w:rPr>
        <w:t xml:space="preserve"> </w:t>
      </w:r>
    </w:p>
    <w:p w:rsidR="00AC59F0" w:rsidRPr="0064658B" w:rsidRDefault="0064658B" w:rsidP="002F6423">
      <w:pPr>
        <w:pStyle w:val="List"/>
        <w:tabs>
          <w:tab w:val="left" w:pos="-2790"/>
        </w:tabs>
        <w:jc w:val="both"/>
        <w:rPr>
          <w:szCs w:val="24"/>
        </w:rPr>
      </w:pPr>
      <w:r>
        <w:rPr>
          <w:szCs w:val="24"/>
        </w:rPr>
        <w:t>dedicated service to the City of Burnet from May 2006 to May 2012.</w:t>
      </w:r>
    </w:p>
    <w:p w:rsidR="00AC59F0" w:rsidRPr="00AC59F0" w:rsidRDefault="00AC59F0" w:rsidP="00AC59F0">
      <w:pPr>
        <w:pStyle w:val="List"/>
        <w:tabs>
          <w:tab w:val="left" w:pos="-2790"/>
        </w:tabs>
        <w:rPr>
          <w:b/>
          <w:szCs w:val="24"/>
          <w:u w:val="single"/>
        </w:rPr>
      </w:pPr>
      <w:r w:rsidRPr="0064658B">
        <w:rPr>
          <w:szCs w:val="24"/>
          <w:u w:val="single"/>
        </w:rPr>
        <w:t>OATH OF OFFICE:</w:t>
      </w:r>
    </w:p>
    <w:p w:rsidR="00AC59F0" w:rsidRPr="00AC59F0" w:rsidRDefault="00AC59F0" w:rsidP="0064658B">
      <w:pPr>
        <w:jc w:val="both"/>
        <w:rPr>
          <w:b/>
          <w:bCs/>
          <w:i/>
          <w:iCs/>
          <w:color w:val="000000"/>
          <w:sz w:val="23"/>
          <w:szCs w:val="23"/>
          <w:u w:val="single"/>
        </w:rPr>
      </w:pPr>
      <w:r w:rsidRPr="00AC59F0">
        <w:rPr>
          <w:color w:val="000000"/>
          <w:sz w:val="23"/>
          <w:szCs w:val="23"/>
          <w:u w:val="single"/>
        </w:rPr>
        <w:t>The Oath of Office will be administered to, Philip Thurman, Council Member: K. Dix</w:t>
      </w:r>
      <w:r w:rsidR="0064658B">
        <w:rPr>
          <w:color w:val="000000"/>
          <w:sz w:val="23"/>
          <w:szCs w:val="23"/>
        </w:rPr>
        <w:t xml:space="preserve">:  </w:t>
      </w:r>
      <w:r w:rsidR="0064658B">
        <w:rPr>
          <w:bCs/>
          <w:iCs/>
          <w:color w:val="000000"/>
          <w:sz w:val="23"/>
          <w:szCs w:val="23"/>
        </w:rPr>
        <w:t xml:space="preserve">A </w:t>
      </w:r>
      <w:r w:rsidR="0064658B" w:rsidRPr="00084A8A">
        <w:rPr>
          <w:rFonts w:cs="Times New Roman"/>
          <w:szCs w:val="24"/>
        </w:rPr>
        <w:t>Certificate of</w:t>
      </w:r>
      <w:r w:rsidR="0064658B">
        <w:rPr>
          <w:rFonts w:cs="Times New Roman"/>
          <w:szCs w:val="24"/>
        </w:rPr>
        <w:t xml:space="preserve"> </w:t>
      </w:r>
      <w:r w:rsidR="0064658B" w:rsidRPr="00084A8A">
        <w:rPr>
          <w:rFonts w:cs="Times New Roman"/>
          <w:szCs w:val="24"/>
        </w:rPr>
        <w:t xml:space="preserve">Election was presented to </w:t>
      </w:r>
      <w:r w:rsidR="0064658B">
        <w:rPr>
          <w:rFonts w:cs="Times New Roman"/>
          <w:szCs w:val="24"/>
        </w:rPr>
        <w:t>Philip Thurman</w:t>
      </w:r>
      <w:r w:rsidR="0064658B" w:rsidRPr="00084A8A">
        <w:rPr>
          <w:rFonts w:cs="Times New Roman"/>
          <w:szCs w:val="24"/>
        </w:rPr>
        <w:t xml:space="preserve"> by City Secretary</w:t>
      </w:r>
      <w:r w:rsidR="0064658B">
        <w:rPr>
          <w:rFonts w:cs="Times New Roman"/>
          <w:szCs w:val="24"/>
        </w:rPr>
        <w:t>,</w:t>
      </w:r>
      <w:r w:rsidR="0064658B" w:rsidRPr="00084A8A">
        <w:rPr>
          <w:rFonts w:cs="Times New Roman"/>
          <w:szCs w:val="24"/>
        </w:rPr>
        <w:t xml:space="preserve"> Kelly Dix, </w:t>
      </w:r>
      <w:r w:rsidR="0064658B">
        <w:rPr>
          <w:rFonts w:cs="Times New Roman"/>
          <w:szCs w:val="24"/>
        </w:rPr>
        <w:t xml:space="preserve">and the Oath of Office was </w:t>
      </w:r>
      <w:r w:rsidR="0064658B" w:rsidRPr="00084A8A">
        <w:rPr>
          <w:rFonts w:cs="Times New Roman"/>
          <w:szCs w:val="24"/>
        </w:rPr>
        <w:t>administered</w:t>
      </w:r>
      <w:r w:rsidR="0064658B">
        <w:rPr>
          <w:rFonts w:cs="Times New Roman"/>
          <w:szCs w:val="24"/>
        </w:rPr>
        <w:t>.</w:t>
      </w:r>
      <w:r w:rsidR="0064658B" w:rsidRPr="00084A8A">
        <w:rPr>
          <w:rFonts w:cs="Times New Roman"/>
          <w:szCs w:val="24"/>
        </w:rPr>
        <w:t xml:space="preserve"> </w:t>
      </w:r>
      <w:r w:rsidR="0064658B">
        <w:rPr>
          <w:rFonts w:cs="Times New Roman"/>
          <w:szCs w:val="24"/>
        </w:rPr>
        <w:t xml:space="preserve"> Philip Thurman</w:t>
      </w:r>
      <w:r w:rsidR="0064658B" w:rsidRPr="00084A8A">
        <w:rPr>
          <w:rFonts w:cs="Times New Roman"/>
          <w:szCs w:val="24"/>
        </w:rPr>
        <w:t xml:space="preserve"> was sworn in as Council Member for a term of two years.</w:t>
      </w:r>
    </w:p>
    <w:p w:rsidR="00AC59F0" w:rsidRPr="00AC59F0" w:rsidRDefault="00AC59F0" w:rsidP="0064658B">
      <w:pPr>
        <w:jc w:val="both"/>
        <w:rPr>
          <w:b/>
          <w:bCs/>
          <w:i/>
          <w:iCs/>
          <w:color w:val="000000"/>
          <w:sz w:val="23"/>
          <w:szCs w:val="23"/>
          <w:u w:val="single"/>
        </w:rPr>
      </w:pPr>
      <w:r w:rsidRPr="00AC59F0">
        <w:rPr>
          <w:color w:val="000000"/>
          <w:sz w:val="23"/>
          <w:szCs w:val="23"/>
          <w:u w:val="single"/>
        </w:rPr>
        <w:t>The Oath of Office will be administered to, Paul Shell, Council Member: K. Dix</w:t>
      </w:r>
      <w:r w:rsidR="0064658B">
        <w:rPr>
          <w:color w:val="000000"/>
          <w:sz w:val="23"/>
          <w:szCs w:val="23"/>
          <w:u w:val="single"/>
        </w:rPr>
        <w:t>:</w:t>
      </w:r>
      <w:r w:rsidR="0064658B">
        <w:rPr>
          <w:color w:val="000000"/>
          <w:sz w:val="23"/>
          <w:szCs w:val="23"/>
        </w:rPr>
        <w:t xml:space="preserve">  </w:t>
      </w:r>
      <w:r w:rsidRPr="00AC59F0">
        <w:rPr>
          <w:color w:val="000000"/>
          <w:sz w:val="23"/>
          <w:szCs w:val="23"/>
          <w:u w:val="single"/>
        </w:rPr>
        <w:t xml:space="preserve"> </w:t>
      </w:r>
      <w:r w:rsidR="0064658B">
        <w:rPr>
          <w:bCs/>
          <w:iCs/>
          <w:color w:val="000000"/>
          <w:sz w:val="23"/>
          <w:szCs w:val="23"/>
        </w:rPr>
        <w:t xml:space="preserve">A </w:t>
      </w:r>
      <w:r w:rsidR="0064658B" w:rsidRPr="00084A8A">
        <w:rPr>
          <w:rFonts w:cs="Times New Roman"/>
          <w:szCs w:val="24"/>
        </w:rPr>
        <w:t>Certificate of</w:t>
      </w:r>
      <w:r w:rsidR="0064658B">
        <w:rPr>
          <w:rFonts w:cs="Times New Roman"/>
          <w:szCs w:val="24"/>
        </w:rPr>
        <w:t xml:space="preserve"> </w:t>
      </w:r>
      <w:r w:rsidR="0064658B" w:rsidRPr="00084A8A">
        <w:rPr>
          <w:rFonts w:cs="Times New Roman"/>
          <w:szCs w:val="24"/>
        </w:rPr>
        <w:t xml:space="preserve">Election was presented to </w:t>
      </w:r>
      <w:r w:rsidR="0064658B">
        <w:rPr>
          <w:rFonts w:cs="Times New Roman"/>
          <w:szCs w:val="24"/>
        </w:rPr>
        <w:t>Paul Shell</w:t>
      </w:r>
      <w:r w:rsidR="0064658B" w:rsidRPr="00084A8A">
        <w:rPr>
          <w:rFonts w:cs="Times New Roman"/>
          <w:szCs w:val="24"/>
        </w:rPr>
        <w:t xml:space="preserve"> by City Secretary</w:t>
      </w:r>
      <w:r w:rsidR="0064658B">
        <w:rPr>
          <w:rFonts w:cs="Times New Roman"/>
          <w:szCs w:val="24"/>
        </w:rPr>
        <w:t>,</w:t>
      </w:r>
      <w:r w:rsidR="0064658B" w:rsidRPr="00084A8A">
        <w:rPr>
          <w:rFonts w:cs="Times New Roman"/>
          <w:szCs w:val="24"/>
        </w:rPr>
        <w:t xml:space="preserve"> Kelly Dix, </w:t>
      </w:r>
      <w:r w:rsidR="0064658B">
        <w:rPr>
          <w:rFonts w:cs="Times New Roman"/>
          <w:szCs w:val="24"/>
        </w:rPr>
        <w:t xml:space="preserve">and the Oath of Office was </w:t>
      </w:r>
      <w:r w:rsidR="0064658B" w:rsidRPr="00084A8A">
        <w:rPr>
          <w:rFonts w:cs="Times New Roman"/>
          <w:szCs w:val="24"/>
        </w:rPr>
        <w:t>administered</w:t>
      </w:r>
      <w:r w:rsidR="0064658B">
        <w:rPr>
          <w:rFonts w:cs="Times New Roman"/>
          <w:szCs w:val="24"/>
        </w:rPr>
        <w:t>.</w:t>
      </w:r>
      <w:r w:rsidR="0064658B" w:rsidRPr="00084A8A">
        <w:rPr>
          <w:rFonts w:cs="Times New Roman"/>
          <w:szCs w:val="24"/>
        </w:rPr>
        <w:t xml:space="preserve"> </w:t>
      </w:r>
      <w:r w:rsidR="0064658B">
        <w:rPr>
          <w:rFonts w:cs="Times New Roman"/>
          <w:szCs w:val="24"/>
        </w:rPr>
        <w:t xml:space="preserve"> Paul Shell</w:t>
      </w:r>
      <w:r w:rsidR="0064658B" w:rsidRPr="00084A8A">
        <w:rPr>
          <w:rFonts w:cs="Times New Roman"/>
          <w:szCs w:val="24"/>
        </w:rPr>
        <w:t xml:space="preserve"> was sworn in as Council Member for a term of two years.</w:t>
      </w:r>
      <w:r w:rsidR="0064658B">
        <w:rPr>
          <w:rFonts w:cs="Times New Roman"/>
          <w:szCs w:val="24"/>
        </w:rPr>
        <w:t xml:space="preserve"> </w:t>
      </w:r>
      <w:r w:rsidRPr="00AC59F0">
        <w:rPr>
          <w:b/>
          <w:bCs/>
          <w:i/>
          <w:iCs/>
          <w:color w:val="000000"/>
          <w:sz w:val="23"/>
          <w:szCs w:val="23"/>
          <w:u w:val="single"/>
        </w:rPr>
        <w:t xml:space="preserve"> </w:t>
      </w:r>
    </w:p>
    <w:p w:rsidR="0064658B" w:rsidRDefault="00AC59F0" w:rsidP="0064658B">
      <w:pPr>
        <w:pStyle w:val="List"/>
        <w:tabs>
          <w:tab w:val="left" w:pos="-2790"/>
        </w:tabs>
        <w:jc w:val="both"/>
        <w:rPr>
          <w:color w:val="000000"/>
          <w:sz w:val="23"/>
          <w:szCs w:val="23"/>
        </w:rPr>
      </w:pPr>
      <w:r w:rsidRPr="00AC59F0">
        <w:rPr>
          <w:color w:val="000000"/>
          <w:sz w:val="23"/>
          <w:szCs w:val="23"/>
          <w:u w:val="single"/>
        </w:rPr>
        <w:t>The Oath of Office will be administered to, Kenneth Graham, Council Member: K.</w:t>
      </w:r>
      <w:r w:rsidR="0064658B">
        <w:rPr>
          <w:color w:val="000000"/>
          <w:sz w:val="23"/>
          <w:szCs w:val="23"/>
          <w:u w:val="single"/>
        </w:rPr>
        <w:t xml:space="preserve"> </w:t>
      </w:r>
      <w:r w:rsidRPr="00AC59F0">
        <w:rPr>
          <w:color w:val="000000"/>
          <w:sz w:val="23"/>
          <w:szCs w:val="23"/>
          <w:u w:val="single"/>
        </w:rPr>
        <w:t>Dix</w:t>
      </w:r>
      <w:r w:rsidR="0064658B">
        <w:rPr>
          <w:color w:val="000000"/>
          <w:sz w:val="23"/>
          <w:szCs w:val="23"/>
          <w:u w:val="single"/>
        </w:rPr>
        <w:t>:</w:t>
      </w:r>
      <w:r w:rsidR="0064658B">
        <w:rPr>
          <w:color w:val="000000"/>
          <w:sz w:val="23"/>
          <w:szCs w:val="23"/>
        </w:rPr>
        <w:t xml:space="preserve">  Kenneth </w:t>
      </w:r>
    </w:p>
    <w:p w:rsidR="00AC59F0" w:rsidRPr="0064658B" w:rsidRDefault="0064658B" w:rsidP="0064658B">
      <w:pPr>
        <w:pStyle w:val="List"/>
        <w:tabs>
          <w:tab w:val="left" w:pos="-2790"/>
        </w:tabs>
        <w:jc w:val="both"/>
        <w:rPr>
          <w:color w:val="000000"/>
          <w:sz w:val="23"/>
          <w:szCs w:val="23"/>
        </w:rPr>
      </w:pPr>
      <w:r>
        <w:rPr>
          <w:color w:val="000000"/>
          <w:sz w:val="23"/>
          <w:szCs w:val="23"/>
        </w:rPr>
        <w:t>Graham was unable to attend the meeting and will be sworn in at a later date.</w:t>
      </w:r>
    </w:p>
    <w:p w:rsidR="00AC59F0" w:rsidRPr="00AC59F0" w:rsidRDefault="00AC59F0" w:rsidP="00AC59F0">
      <w:pPr>
        <w:pStyle w:val="List"/>
        <w:tabs>
          <w:tab w:val="left" w:pos="-2790"/>
        </w:tabs>
        <w:rPr>
          <w:b/>
          <w:color w:val="000000"/>
          <w:sz w:val="23"/>
          <w:szCs w:val="23"/>
          <w:u w:val="single"/>
        </w:rPr>
      </w:pPr>
      <w:r w:rsidRPr="0064658B">
        <w:rPr>
          <w:color w:val="000000"/>
          <w:sz w:val="23"/>
          <w:szCs w:val="23"/>
          <w:u w:val="single"/>
        </w:rPr>
        <w:t>PUBLIC HEARING/NOTICE:</w:t>
      </w:r>
    </w:p>
    <w:p w:rsidR="00AC59F0" w:rsidRPr="00AC59F0" w:rsidRDefault="00AC59F0" w:rsidP="0064658B">
      <w:pPr>
        <w:pStyle w:val="List"/>
        <w:tabs>
          <w:tab w:val="left" w:pos="-2790"/>
        </w:tabs>
        <w:ind w:left="0" w:firstLine="0"/>
        <w:jc w:val="both"/>
        <w:rPr>
          <w:szCs w:val="24"/>
          <w:u w:val="single"/>
        </w:rPr>
      </w:pPr>
      <w:r w:rsidRPr="00AC59F0">
        <w:rPr>
          <w:u w:val="single"/>
        </w:rPr>
        <w:t xml:space="preserve">Public Hearing:  </w:t>
      </w:r>
      <w:r w:rsidRPr="00AC59F0">
        <w:rPr>
          <w:szCs w:val="24"/>
          <w:u w:val="single"/>
        </w:rPr>
        <w:t>Request to rezone 607 E. Polk St. from “R-1” Single Family Residential to “C-1” Light Commercial: R. Fyffe</w:t>
      </w:r>
      <w:r w:rsidR="0064658B">
        <w:rPr>
          <w:szCs w:val="24"/>
          <w:u w:val="single"/>
        </w:rPr>
        <w:t>:</w:t>
      </w:r>
      <w:r w:rsidR="0064658B">
        <w:rPr>
          <w:szCs w:val="24"/>
        </w:rPr>
        <w:t xml:space="preserve">  </w:t>
      </w:r>
      <w:r w:rsidR="0064658B" w:rsidRPr="00F46C0D">
        <w:t>Mayor Gary Wideman opened the public hearing and presented the item to the audience for comment.  There being no comments, Mayor Wideman closed the public hearing.</w:t>
      </w:r>
    </w:p>
    <w:p w:rsidR="00AC59F0" w:rsidRPr="00AC59F0" w:rsidRDefault="00AC59F0" w:rsidP="0064658B">
      <w:pPr>
        <w:pStyle w:val="List"/>
        <w:tabs>
          <w:tab w:val="left" w:pos="-2790"/>
        </w:tabs>
        <w:ind w:left="0" w:firstLine="0"/>
        <w:jc w:val="both"/>
        <w:rPr>
          <w:szCs w:val="24"/>
          <w:u w:val="single"/>
        </w:rPr>
      </w:pPr>
      <w:r w:rsidRPr="00AC59F0">
        <w:rPr>
          <w:szCs w:val="24"/>
          <w:u w:val="single"/>
        </w:rPr>
        <w:t>Public Hearing:  Request to rezone 301 &amp; 305 E. League Street from “C-1/MX” to</w:t>
      </w:r>
      <w:r w:rsidR="0064658B">
        <w:rPr>
          <w:szCs w:val="24"/>
          <w:u w:val="single"/>
        </w:rPr>
        <w:t xml:space="preserve"> </w:t>
      </w:r>
      <w:r w:rsidRPr="00AC59F0">
        <w:rPr>
          <w:szCs w:val="24"/>
          <w:u w:val="single"/>
        </w:rPr>
        <w:t>“NC” Neighborhood Commercial: R. Fyffe</w:t>
      </w:r>
      <w:r w:rsidR="0064658B">
        <w:rPr>
          <w:szCs w:val="24"/>
          <w:u w:val="single"/>
        </w:rPr>
        <w:t>:</w:t>
      </w:r>
      <w:r w:rsidR="0064658B">
        <w:rPr>
          <w:szCs w:val="24"/>
        </w:rPr>
        <w:t xml:space="preserve">  </w:t>
      </w:r>
      <w:r w:rsidR="0064658B" w:rsidRPr="00F46C0D">
        <w:t>Mayor Gary Wideman opened the public hearing and presented the item to the audience for comment. There being no comments, Mayor Wideman closed the public hearing.</w:t>
      </w:r>
    </w:p>
    <w:p w:rsidR="00AC59F0" w:rsidRDefault="00AC59F0" w:rsidP="0064658B">
      <w:pPr>
        <w:pStyle w:val="List"/>
        <w:tabs>
          <w:tab w:val="left" w:pos="-2790"/>
        </w:tabs>
        <w:ind w:left="0" w:firstLine="0"/>
        <w:jc w:val="both"/>
        <w:rPr>
          <w:bCs/>
        </w:rPr>
      </w:pPr>
      <w:r w:rsidRPr="00AC59F0">
        <w:rPr>
          <w:u w:val="single"/>
        </w:rPr>
        <w:t>Notice:  This item is to place a notice in the record that the Council has authorized the request to close a loan by the Texas Water Development Board for the CWSRF 72325 and the Planning and Design phase of CWSRF 73607 for a total loan closing of $9,900,000: C. Bromley</w:t>
      </w:r>
      <w:r w:rsidR="0064658B">
        <w:rPr>
          <w:u w:val="single"/>
        </w:rPr>
        <w:t>:</w:t>
      </w:r>
      <w:r w:rsidRPr="0064658B">
        <w:t xml:space="preserve">  </w:t>
      </w:r>
      <w:r w:rsidR="0064658B" w:rsidRPr="00F46C0D">
        <w:t xml:space="preserve">Mayor Gary Wideman </w:t>
      </w:r>
      <w:r w:rsidR="0064658B">
        <w:t>read the notice to all present.</w:t>
      </w:r>
      <w:r w:rsidR="0064658B" w:rsidRPr="00F46C0D">
        <w:t xml:space="preserve"> </w:t>
      </w:r>
    </w:p>
    <w:p w:rsidR="007D67FF"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7D67FF" w:rsidRPr="007D67FF" w:rsidRDefault="007D67FF" w:rsidP="007D67FF">
      <w:pPr>
        <w:tabs>
          <w:tab w:val="left" w:pos="446"/>
          <w:tab w:val="left" w:pos="603"/>
        </w:tabs>
        <w:ind w:right="-180"/>
        <w:jc w:val="both"/>
        <w:rPr>
          <w:rFonts w:cs="Times New Roman"/>
          <w:color w:val="000000"/>
        </w:rPr>
      </w:pPr>
      <w:r w:rsidRPr="007D67FF">
        <w:rPr>
          <w:rFonts w:cs="Times New Roman"/>
          <w:color w:val="000000"/>
          <w:szCs w:val="24"/>
          <w:u w:val="single"/>
        </w:rPr>
        <w:t>Discuss and consider action:</w:t>
      </w:r>
      <w:r w:rsidRPr="007D67FF">
        <w:rPr>
          <w:rFonts w:cs="Times New Roman"/>
          <w:color w:val="000000"/>
          <w:sz w:val="23"/>
          <w:szCs w:val="23"/>
          <w:u w:val="single"/>
        </w:rPr>
        <w:t xml:space="preserve">  </w:t>
      </w:r>
      <w:r w:rsidRPr="007D67FF">
        <w:rPr>
          <w:rFonts w:cs="Times New Roman"/>
          <w:u w:val="single"/>
        </w:rPr>
        <w:t xml:space="preserve">SECOND AND FINAL READING OF </w:t>
      </w:r>
      <w:r w:rsidRPr="007D67FF">
        <w:rPr>
          <w:rFonts w:cs="Times New Roman"/>
          <w:color w:val="000000"/>
          <w:u w:val="single"/>
        </w:rPr>
        <w:t xml:space="preserve">AN ORDINANCE OF THE CITY OF BURNET, TEXAS, MODIFYING THE DUE DATES FOR MUNICIPAL UTILITY BILLS BY AMENDING CHAPTER 90 AND CHAPTER 110 OF THE CITY OF </w:t>
      </w:r>
      <w:r>
        <w:rPr>
          <w:rFonts w:cs="Times New Roman"/>
          <w:color w:val="000000"/>
          <w:u w:val="single"/>
        </w:rPr>
        <w:t>B</w:t>
      </w:r>
      <w:r w:rsidRPr="007D67FF">
        <w:rPr>
          <w:rFonts w:cs="Times New Roman"/>
          <w:color w:val="000000"/>
          <w:u w:val="single"/>
        </w:rPr>
        <w:t>URNET CODE OF ORDINANCES; AUTHORIZING THE IMPLEMENTATION OF SAID MODIFICATIONS; PROVIDING FOR SEVERABILITY, OPEN MEETINGS, AND AN EFFECTIVE DATE:  D. Vaughn</w:t>
      </w:r>
      <w:r>
        <w:rPr>
          <w:rFonts w:cs="Times New Roman"/>
          <w:color w:val="000000"/>
          <w:u w:val="single"/>
        </w:rPr>
        <w:t>:</w:t>
      </w:r>
      <w:r>
        <w:rPr>
          <w:rFonts w:cs="Times New Roman"/>
          <w:color w:val="000000"/>
        </w:rPr>
        <w:t xml:space="preserve">  Council Member Kevin Davis made a motion to approve and adopt the ordinance as presented.  Council Member Milton Phair seconded, the motion carried unanimously.</w:t>
      </w:r>
    </w:p>
    <w:p w:rsidR="007D67FF" w:rsidRPr="007D67FF" w:rsidRDefault="007D67FF" w:rsidP="007D67FF">
      <w:pPr>
        <w:tabs>
          <w:tab w:val="left" w:pos="446"/>
          <w:tab w:val="left" w:pos="675"/>
        </w:tabs>
        <w:jc w:val="both"/>
        <w:rPr>
          <w:rFonts w:cs="Times New Roman"/>
          <w:color w:val="000000"/>
          <w:sz w:val="23"/>
          <w:szCs w:val="23"/>
          <w:u w:val="single"/>
        </w:rPr>
      </w:pPr>
      <w:r w:rsidRPr="007D67FF">
        <w:rPr>
          <w:rFonts w:cs="Times New Roman"/>
          <w:color w:val="000000"/>
          <w:szCs w:val="24"/>
          <w:u w:val="single"/>
        </w:rPr>
        <w:t xml:space="preserve">Discuss and consider Action:  </w:t>
      </w:r>
      <w:r w:rsidRPr="007D67FF">
        <w:rPr>
          <w:rFonts w:cs="Times New Roman"/>
          <w:u w:val="single"/>
        </w:rPr>
        <w:t xml:space="preserve">Authorization to transfer ownership of the </w:t>
      </w:r>
      <w:r w:rsidRPr="007D67FF">
        <w:rPr>
          <w:rFonts w:cs="Times New Roman"/>
          <w:u w:val="single"/>
        </w:rPr>
        <w:tab/>
        <w:t>recycling trailer to Burnet County: C. Bromley</w:t>
      </w:r>
      <w:r>
        <w:rPr>
          <w:rFonts w:cs="Times New Roman"/>
          <w:u w:val="single"/>
        </w:rPr>
        <w:t>:</w:t>
      </w:r>
      <w:r>
        <w:rPr>
          <w:rFonts w:cs="Times New Roman"/>
        </w:rPr>
        <w:t xml:space="preserve">  Council Member Paul Shell made a motion to authorize the transfer of the recycling trailer to Burnet County.  Council Member Buddy Coker seconded the motion carried unanimously.</w:t>
      </w:r>
    </w:p>
    <w:p w:rsidR="007D67FF" w:rsidRPr="007D67FF" w:rsidRDefault="007D67FF" w:rsidP="007D67FF">
      <w:pPr>
        <w:tabs>
          <w:tab w:val="left" w:pos="446"/>
          <w:tab w:val="left" w:pos="693"/>
        </w:tabs>
        <w:jc w:val="both"/>
        <w:rPr>
          <w:rFonts w:cs="Times New Roman"/>
        </w:rPr>
      </w:pPr>
      <w:r w:rsidRPr="007D67FF">
        <w:rPr>
          <w:rFonts w:cs="Times New Roman"/>
          <w:color w:val="000000"/>
          <w:szCs w:val="24"/>
          <w:u w:val="single"/>
        </w:rPr>
        <w:t xml:space="preserve">Discuss and consider Action:  </w:t>
      </w:r>
      <w:r w:rsidRPr="007D67FF">
        <w:rPr>
          <w:rFonts w:cs="Times New Roman"/>
          <w:u w:val="single"/>
        </w:rPr>
        <w:t xml:space="preserve">A RESOLUTION DENYING THE MID-TEX DIVISION OF ATMOS ENERGY CORPORATION’S STATEMENT OF INTENT TO </w:t>
      </w:r>
      <w:r w:rsidRPr="007D67FF">
        <w:rPr>
          <w:rFonts w:cs="Times New Roman"/>
          <w:u w:val="single"/>
        </w:rPr>
        <w:tab/>
        <w:t xml:space="preserve">CHANGE THE GAS UTILITY RATES IN THE MUNICIPALITY, SO THAT THE COMPANY MAY PURSUE A SYSTEM-WIDE RATE CASE WITH THE RAILROAD COMMISSION OF TEXAS; PROVIDING AN EFFECTIVE DATE; PROVIDING FOR NOTICE HEREOF TO THE MID-TEX DIVISION OF ATMOS ENERGY CORPORATION; AND FINDING AND DETERMINING THAT THE MEETING AT WHICH THIS RESOLUTION IS PASSED IS OPEN TO THE PUBLIC AS </w:t>
      </w:r>
      <w:r w:rsidRPr="007D67FF">
        <w:rPr>
          <w:rFonts w:cs="Times New Roman"/>
          <w:u w:val="single"/>
        </w:rPr>
        <w:tab/>
        <w:t>REQUIRED BY LAW: D. Vaughn</w:t>
      </w:r>
      <w:r>
        <w:rPr>
          <w:rFonts w:cs="Times New Roman"/>
          <w:u w:val="single"/>
        </w:rPr>
        <w:t>:</w:t>
      </w:r>
      <w:r>
        <w:rPr>
          <w:rFonts w:cs="Times New Roman"/>
        </w:rPr>
        <w:t xml:space="preserve">  Council Member Kevin Davis </w:t>
      </w:r>
      <w:r>
        <w:rPr>
          <w:rFonts w:cs="Times New Roman"/>
        </w:rPr>
        <w:lastRenderedPageBreak/>
        <w:t>made a motion to approve the resolution as presented.  Council Member Buddy Coker seconded, the motion carried unanimously</w:t>
      </w:r>
      <w:r w:rsidR="00F50536">
        <w:rPr>
          <w:rFonts w:cs="Times New Roman"/>
        </w:rPr>
        <w:t>.</w:t>
      </w:r>
    </w:p>
    <w:p w:rsidR="007D67FF" w:rsidRPr="007D67FF" w:rsidRDefault="007D67FF" w:rsidP="00F50536">
      <w:pPr>
        <w:tabs>
          <w:tab w:val="left" w:pos="162"/>
          <w:tab w:val="left" w:pos="432"/>
        </w:tabs>
        <w:jc w:val="both"/>
        <w:rPr>
          <w:rFonts w:cs="Times New Roman"/>
          <w:u w:val="single"/>
        </w:rPr>
      </w:pPr>
      <w:r w:rsidRPr="007D67FF">
        <w:rPr>
          <w:rFonts w:cs="Times New Roman"/>
          <w:u w:val="single"/>
        </w:rPr>
        <w:t xml:space="preserve">Discuss and consider action:  Authorization for staff to submit a letter to the </w:t>
      </w:r>
      <w:r w:rsidR="00F50536">
        <w:rPr>
          <w:rFonts w:cs="Times New Roman"/>
          <w:u w:val="single"/>
        </w:rPr>
        <w:t>T</w:t>
      </w:r>
      <w:r w:rsidRPr="007D67FF">
        <w:rPr>
          <w:rFonts w:cs="Times New Roman"/>
          <w:u w:val="single"/>
        </w:rPr>
        <w:t>exas Department of Transportation expressing an interest in obtaining Teardrop  Park: D. Vaughn</w:t>
      </w:r>
      <w:r w:rsidR="00F50536">
        <w:rPr>
          <w:rFonts w:cs="Times New Roman"/>
          <w:u w:val="single"/>
        </w:rPr>
        <w:t>:</w:t>
      </w:r>
      <w:r w:rsidR="00F50536">
        <w:rPr>
          <w:rFonts w:cs="Times New Roman"/>
        </w:rPr>
        <w:t xml:space="preserve">  Council Member Buddy Coker made a motion to authorize staff to submit a letter to the Texas Department of Transportation expressing an interest in obtaining Teardrop Park.  Council Member Paul Shell seconded, the motion carried unanimously.</w:t>
      </w:r>
    </w:p>
    <w:p w:rsidR="007D67FF" w:rsidRPr="00F50536" w:rsidRDefault="007D67FF" w:rsidP="00F50536">
      <w:pPr>
        <w:tabs>
          <w:tab w:val="left" w:pos="446"/>
          <w:tab w:val="left" w:pos="783"/>
        </w:tabs>
        <w:jc w:val="both"/>
        <w:rPr>
          <w:rFonts w:cs="Times New Roman"/>
        </w:rPr>
      </w:pPr>
      <w:r w:rsidRPr="007D67FF">
        <w:rPr>
          <w:rFonts w:cs="Times New Roman"/>
          <w:u w:val="single"/>
        </w:rPr>
        <w:t xml:space="preserve">Discuss and consider action:  FIRST READING OF AN ORDINANCE AN ORDINANCE OF THE CITY OF BURNET, TEXAS, AMENDING THE ZONING </w:t>
      </w:r>
      <w:r w:rsidRPr="007D67FF">
        <w:rPr>
          <w:rFonts w:cs="Times New Roman"/>
          <w:u w:val="single"/>
        </w:rPr>
        <w:tab/>
        <w:t>ORDINANCE, #2012-06, REZONING PROPERTY FROM “R-1” SINGLE FAMILY RESIDENTIAL TO “C-1” LIGHT COMMERCIAL; AND PROVIDING FOR RELATED MATTERS: R. Fyffe</w:t>
      </w:r>
      <w:r w:rsidR="00F50536">
        <w:rPr>
          <w:rFonts w:cs="Times New Roman"/>
          <w:u w:val="single"/>
        </w:rPr>
        <w:t>:</w:t>
      </w:r>
      <w:r w:rsidR="00F50536">
        <w:rPr>
          <w:rFonts w:cs="Times New Roman"/>
        </w:rPr>
        <w:t xml:space="preserve">  Council Member Milton Phair made a motion to approve the first reading of the ordinance as presented.  Council Member Kevin Davis seconded, the motion carried unanimously.</w:t>
      </w:r>
    </w:p>
    <w:p w:rsidR="007D67FF" w:rsidRPr="00F50536" w:rsidRDefault="007D67FF" w:rsidP="00F50536">
      <w:pPr>
        <w:tabs>
          <w:tab w:val="left" w:pos="432"/>
          <w:tab w:val="left" w:pos="783"/>
        </w:tabs>
        <w:jc w:val="both"/>
        <w:rPr>
          <w:rFonts w:cs="Times New Roman"/>
        </w:rPr>
      </w:pPr>
      <w:r w:rsidRPr="007D67FF">
        <w:rPr>
          <w:rFonts w:cs="Times New Roman"/>
          <w:bCs/>
          <w:u w:val="single"/>
        </w:rPr>
        <w:t xml:space="preserve">Discuss and consider action:  FIRST READING OF </w:t>
      </w:r>
      <w:r w:rsidRPr="007D67FF">
        <w:rPr>
          <w:rFonts w:cs="Times New Roman"/>
          <w:u w:val="single"/>
        </w:rPr>
        <w:t>AN ORDINANCE OF THE CITY OF BURNET, TEXAS, AMENDING THE ZONING ORDINANCE, #2012-06, REZONING PROPERTY FROM “C-1/MX” LIGHT COMMERCIAL/MIXED USE TO “NC” NEIGHBORHOOD COMMERCIAL; AND PROVIDING FOR RELATED MATTERS: R. Fyffe</w:t>
      </w:r>
      <w:r w:rsidR="00F50536">
        <w:rPr>
          <w:rFonts w:cs="Times New Roman"/>
          <w:u w:val="single"/>
        </w:rPr>
        <w:t>:</w:t>
      </w:r>
      <w:r w:rsidR="00F50536">
        <w:rPr>
          <w:rFonts w:cs="Times New Roman"/>
        </w:rPr>
        <w:t xml:space="preserve">  Council Member Milton Phair made a motion to approve the first reading of the ordinance as presented.  Council Member Buddy Coker seconded, the motion carried unanimously.</w:t>
      </w:r>
    </w:p>
    <w:p w:rsidR="007D67FF" w:rsidRPr="00F50536" w:rsidRDefault="007D67FF" w:rsidP="00F50536">
      <w:pPr>
        <w:jc w:val="both"/>
        <w:rPr>
          <w:rFonts w:cs="Times New Roman"/>
          <w:spacing w:val="-2"/>
        </w:rPr>
      </w:pPr>
      <w:r w:rsidRPr="007D67FF">
        <w:rPr>
          <w:rFonts w:cs="Times New Roman"/>
          <w:u w:val="single"/>
        </w:rPr>
        <w:t xml:space="preserve">Discuss and consider action:  </w:t>
      </w:r>
      <w:r w:rsidRPr="007D67FF">
        <w:rPr>
          <w:rFonts w:cs="Times New Roman"/>
          <w:bCs/>
          <w:u w:val="single"/>
        </w:rPr>
        <w:t xml:space="preserve">A </w:t>
      </w:r>
      <w:r w:rsidRPr="007D67FF">
        <w:rPr>
          <w:rFonts w:cs="Times New Roman"/>
          <w:u w:val="single"/>
        </w:rPr>
        <w:t>RE</w:t>
      </w:r>
      <w:r w:rsidR="00F50536">
        <w:rPr>
          <w:rFonts w:cs="Times New Roman"/>
          <w:u w:val="single"/>
        </w:rPr>
        <w:t xml:space="preserve">SOLUTION OF THE CITY OF BURNET, </w:t>
      </w:r>
      <w:r w:rsidRPr="007D67FF">
        <w:rPr>
          <w:rFonts w:cs="Times New Roman"/>
          <w:u w:val="single"/>
        </w:rPr>
        <w:t>TEXAS,  AUTHORIZING PUBLICATION OF NOTICE OF INTENTION TO ISSUE COMBINATION TAX AND REVENUE CERTIFICATES OF OBLIGATION: C.</w:t>
      </w:r>
      <w:r w:rsidR="00F50536">
        <w:rPr>
          <w:rFonts w:cs="Times New Roman"/>
          <w:u w:val="single"/>
        </w:rPr>
        <w:t xml:space="preserve"> </w:t>
      </w:r>
      <w:r w:rsidRPr="007D67FF">
        <w:rPr>
          <w:rFonts w:cs="Times New Roman"/>
          <w:u w:val="single"/>
        </w:rPr>
        <w:t>Bromley</w:t>
      </w:r>
      <w:r w:rsidRPr="007D67FF">
        <w:rPr>
          <w:rFonts w:cs="Times New Roman"/>
          <w:u w:val="single"/>
        </w:rPr>
        <w:tab/>
      </w:r>
      <w:r w:rsidR="00F50536">
        <w:rPr>
          <w:rFonts w:cs="Times New Roman"/>
          <w:u w:val="single"/>
        </w:rPr>
        <w:t>:</w:t>
      </w:r>
      <w:r w:rsidR="00F50536">
        <w:rPr>
          <w:rFonts w:cs="Times New Roman"/>
        </w:rPr>
        <w:t xml:space="preserve"> Council Member Kevin Davis made a motion authorizing the </w:t>
      </w:r>
      <w:r w:rsidR="00F50536" w:rsidRPr="00F50536">
        <w:rPr>
          <w:rFonts w:cs="Times New Roman"/>
          <w:bCs/>
        </w:rPr>
        <w:t>execution of the Notice of Intent in the amount of $200,000 for the Planning and Development phase of the Sherrard Street project, and to release the balance of the loan funding for the construction phase of the project.</w:t>
      </w:r>
      <w:r w:rsidR="00F50536">
        <w:rPr>
          <w:rFonts w:ascii="Arial" w:hAnsi="Arial"/>
          <w:bCs/>
        </w:rPr>
        <w:t xml:space="preserve">  </w:t>
      </w:r>
      <w:r w:rsidR="00F50536">
        <w:rPr>
          <w:rFonts w:cs="Times New Roman"/>
          <w:bCs/>
        </w:rPr>
        <w:t>Council Member Milton Phair seconded, the motion carried unanimously.</w:t>
      </w:r>
      <w:r w:rsidR="00F50536">
        <w:rPr>
          <w:rFonts w:ascii="Arial" w:hAnsi="Arial"/>
          <w:bCs/>
        </w:rPr>
        <w:t xml:space="preserve"> </w:t>
      </w:r>
    </w:p>
    <w:p w:rsidR="00777DEE" w:rsidRDefault="007D67FF" w:rsidP="00973D54">
      <w:pPr>
        <w:tabs>
          <w:tab w:val="left" w:pos="446"/>
          <w:tab w:val="left" w:pos="3132"/>
        </w:tabs>
        <w:rPr>
          <w:rFonts w:cs="Times New Roman"/>
          <w:sz w:val="26"/>
          <w:szCs w:val="26"/>
          <w:u w:val="single"/>
        </w:rPr>
      </w:pPr>
      <w:r w:rsidRPr="007D67FF">
        <w:rPr>
          <w:rFonts w:cs="Times New Roman"/>
          <w:bCs/>
          <w:u w:val="single"/>
        </w:rPr>
        <w:t xml:space="preserve">Discuss and consider action:  </w:t>
      </w:r>
      <w:r w:rsidRPr="007D67FF">
        <w:rPr>
          <w:rFonts w:cs="Times New Roman"/>
          <w:u w:val="single"/>
        </w:rPr>
        <w:t xml:space="preserve">Authorization to retire short-term water and </w:t>
      </w:r>
      <w:r w:rsidRPr="007D67FF">
        <w:rPr>
          <w:rFonts w:cs="Times New Roman"/>
          <w:u w:val="single"/>
        </w:rPr>
        <w:tab/>
        <w:t xml:space="preserve">wastewater debt: </w:t>
      </w:r>
      <w:r w:rsidRPr="007D67FF">
        <w:rPr>
          <w:rFonts w:cs="Times New Roman"/>
          <w:szCs w:val="24"/>
          <w:u w:val="single"/>
        </w:rPr>
        <w:t xml:space="preserve"> D. Vaughn</w:t>
      </w:r>
      <w:r w:rsidR="00F50536">
        <w:rPr>
          <w:rFonts w:cs="Times New Roman"/>
          <w:u w:val="single"/>
        </w:rPr>
        <w:t>:</w:t>
      </w:r>
      <w:r w:rsidR="00F50536">
        <w:rPr>
          <w:rFonts w:cs="Times New Roman"/>
        </w:rPr>
        <w:t xml:space="preserve">  Council Member Milton Phair made a motion to authorize the City Manager to proceed with process to retire the short-term water and wastewater debt.</w:t>
      </w:r>
      <w:r w:rsidR="00973D54">
        <w:rPr>
          <w:rFonts w:cs="Times New Roman"/>
        </w:rPr>
        <w:t xml:space="preserve">  Council Member Paul Shell seconded the motion carried unanimously.</w:t>
      </w:r>
      <w:r w:rsidR="0043721D">
        <w:rPr>
          <w:rFonts w:cs="Times New Roman"/>
          <w:szCs w:val="24"/>
          <w:u w:val="single"/>
        </w:rPr>
        <w:t xml:space="preserve">               </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A44B67"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A44B67">
        <w:rPr>
          <w:rFonts w:cs="Times New Roman"/>
          <w:szCs w:val="24"/>
        </w:rPr>
        <w:t xml:space="preserve">City Manager David Vaughn </w:t>
      </w:r>
      <w:r w:rsidR="002A6556">
        <w:rPr>
          <w:rFonts w:cs="Times New Roman"/>
          <w:szCs w:val="24"/>
        </w:rPr>
        <w:t xml:space="preserve">advised Council </w:t>
      </w:r>
      <w:r w:rsidR="00973D54">
        <w:rPr>
          <w:rFonts w:cs="Times New Roman"/>
          <w:szCs w:val="24"/>
        </w:rPr>
        <w:t xml:space="preserve">that the Golf Cart contract review was just about completed. Council Member Kevin Davis requested a copy of the </w:t>
      </w:r>
      <w:r w:rsidR="002C2ABA">
        <w:rPr>
          <w:rFonts w:cs="Times New Roman"/>
          <w:szCs w:val="24"/>
        </w:rPr>
        <w:t>P</w:t>
      </w:r>
      <w:r w:rsidR="00973D54">
        <w:rPr>
          <w:rFonts w:cs="Times New Roman"/>
          <w:szCs w:val="24"/>
        </w:rPr>
        <w:t xml:space="preserve">ower </w:t>
      </w:r>
      <w:r w:rsidR="002C2ABA">
        <w:rPr>
          <w:rFonts w:cs="Times New Roman"/>
          <w:szCs w:val="24"/>
        </w:rPr>
        <w:t>P</w:t>
      </w:r>
      <w:r w:rsidR="00973D54">
        <w:rPr>
          <w:rFonts w:cs="Times New Roman"/>
          <w:szCs w:val="24"/>
        </w:rPr>
        <w:t xml:space="preserve">oint that was presented at the workshop by the YMCA.  The City Manager stated it would be provided.  Council Member Buddy Coker gave a brief update on the status of the proposed Fire Department building plan.  The committee is currently working with officials to determine the inclusion of certain ADA requirements and the financial impact that will be necessitated in meeting the requirements. </w:t>
      </w:r>
      <w:r w:rsidR="00A44B67">
        <w:rPr>
          <w:rFonts w:cs="Times New Roman"/>
          <w:szCs w:val="24"/>
        </w:rPr>
        <w:t xml:space="preserve"> </w:t>
      </w:r>
    </w:p>
    <w:p w:rsidR="002A6556" w:rsidRDefault="00B75336" w:rsidP="004F4FB0">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4260BC">
        <w:rPr>
          <w:rFonts w:cs="Times New Roman"/>
        </w:rPr>
        <w:t xml:space="preserve">Economic Development Director, Crista Bromley </w:t>
      </w:r>
      <w:r w:rsidRPr="004260BC">
        <w:rPr>
          <w:rFonts w:cs="Times New Roman"/>
        </w:rPr>
        <w:t>reviewed the project summary report</w:t>
      </w:r>
      <w:r w:rsidR="00E62979" w:rsidRPr="004260BC">
        <w:rPr>
          <w:rFonts w:cs="Times New Roman"/>
        </w:rPr>
        <w:t xml:space="preserve">.  </w:t>
      </w:r>
      <w:r w:rsidR="00973D54">
        <w:rPr>
          <w:rFonts w:cs="Times New Roman"/>
        </w:rPr>
        <w:t xml:space="preserve">An application has been filed for the Sewer Line Rehab </w:t>
      </w:r>
      <w:r w:rsidR="002C2ABA">
        <w:rPr>
          <w:rFonts w:cs="Times New Roman"/>
        </w:rPr>
        <w:t>P</w:t>
      </w:r>
      <w:r w:rsidR="00973D54">
        <w:rPr>
          <w:rFonts w:cs="Times New Roman"/>
        </w:rPr>
        <w:t xml:space="preserve">hase II </w:t>
      </w:r>
      <w:r w:rsidR="002F6423">
        <w:rPr>
          <w:rFonts w:cs="Times New Roman"/>
        </w:rPr>
        <w:t>for the 2013 funding cycle with the Texas Water Development Board.  The list will be released mid June.  Bid documents for the SSES Point and Manhole Repairs project are being reviewed by Kimley-Horne.</w:t>
      </w:r>
      <w:r w:rsidR="002A6556">
        <w:rPr>
          <w:rFonts w:cs="Times New Roman"/>
        </w:rPr>
        <w:t xml:space="preserve">  </w:t>
      </w:r>
    </w:p>
    <w:p w:rsidR="001D245D" w:rsidRDefault="005C33A4" w:rsidP="00C94DE3">
      <w:pPr>
        <w:tabs>
          <w:tab w:val="left" w:pos="446"/>
          <w:tab w:val="left" w:pos="1953"/>
        </w:tabs>
        <w:jc w:val="both"/>
        <w:rPr>
          <w:rFonts w:cs="Times New Roman"/>
          <w:szCs w:val="24"/>
        </w:rPr>
      </w:pPr>
      <w:r w:rsidRPr="00D55874">
        <w:rPr>
          <w:rFonts w:cs="Times New Roman"/>
          <w:noProof/>
          <w:u w:val="single"/>
        </w:rPr>
        <w:lastRenderedPageBreak/>
        <w:t>REQUESTS FROM COUNCIL FOR FUTURE REPORTS:</w:t>
      </w:r>
      <w:r w:rsidR="00E62979">
        <w:rPr>
          <w:rFonts w:cs="Times New Roman"/>
          <w:noProof/>
        </w:rPr>
        <w:t xml:space="preserve">  </w:t>
      </w:r>
      <w:r w:rsidR="004F4FB0">
        <w:rPr>
          <w:rFonts w:cs="Times New Roman"/>
          <w:noProof/>
        </w:rPr>
        <w:t>None.</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2F6423">
        <w:rPr>
          <w:rFonts w:cs="Times New Roman"/>
        </w:rPr>
        <w:t>Buddy Coker</w:t>
      </w:r>
      <w:r w:rsidR="00581C1F" w:rsidRPr="00B634B6">
        <w:rPr>
          <w:rFonts w:cs="Times New Roman"/>
        </w:rPr>
        <w:t xml:space="preserve"> </w:t>
      </w:r>
      <w:r w:rsidR="005F5CB0" w:rsidRPr="007F66E1">
        <w:rPr>
          <w:rFonts w:cs="Times New Roman"/>
        </w:rPr>
        <w:t xml:space="preserve">at </w:t>
      </w:r>
      <w:r w:rsidR="002F6423">
        <w:rPr>
          <w:rFonts w:cs="Times New Roman"/>
        </w:rPr>
        <w:t>7:46</w:t>
      </w:r>
      <w:r w:rsidR="004F4FB0" w:rsidRPr="00B634B6">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2F6423">
        <w:rPr>
          <w:rFonts w:cs="Times New Roman"/>
        </w:rPr>
        <w:t>Milton Phair</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AC59F0">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3BFC"/>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95CC7"/>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5A7A"/>
    <w:rsid w:val="00250F77"/>
    <w:rsid w:val="0025442F"/>
    <w:rsid w:val="00257660"/>
    <w:rsid w:val="00263137"/>
    <w:rsid w:val="002636F2"/>
    <w:rsid w:val="0026658E"/>
    <w:rsid w:val="002706AC"/>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218D5"/>
    <w:rsid w:val="00333A6C"/>
    <w:rsid w:val="00333D73"/>
    <w:rsid w:val="0033643E"/>
    <w:rsid w:val="00341A01"/>
    <w:rsid w:val="00346BE6"/>
    <w:rsid w:val="0036039A"/>
    <w:rsid w:val="00362F6F"/>
    <w:rsid w:val="00364A20"/>
    <w:rsid w:val="003660F6"/>
    <w:rsid w:val="003662E1"/>
    <w:rsid w:val="00371C4E"/>
    <w:rsid w:val="00394CD0"/>
    <w:rsid w:val="00396D94"/>
    <w:rsid w:val="003C307A"/>
    <w:rsid w:val="003C6454"/>
    <w:rsid w:val="003D04D2"/>
    <w:rsid w:val="003E24FB"/>
    <w:rsid w:val="003F4472"/>
    <w:rsid w:val="00401DDD"/>
    <w:rsid w:val="0040333D"/>
    <w:rsid w:val="00414639"/>
    <w:rsid w:val="00423625"/>
    <w:rsid w:val="004260BC"/>
    <w:rsid w:val="00426488"/>
    <w:rsid w:val="00430949"/>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5BAF"/>
    <w:rsid w:val="004C561D"/>
    <w:rsid w:val="004D446A"/>
    <w:rsid w:val="004D614F"/>
    <w:rsid w:val="004E5593"/>
    <w:rsid w:val="004F007B"/>
    <w:rsid w:val="004F076D"/>
    <w:rsid w:val="004F4FB0"/>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699B"/>
    <w:rsid w:val="005E79F3"/>
    <w:rsid w:val="005F48DF"/>
    <w:rsid w:val="005F5CB0"/>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700434"/>
    <w:rsid w:val="00701666"/>
    <w:rsid w:val="00713715"/>
    <w:rsid w:val="0071650A"/>
    <w:rsid w:val="007239D3"/>
    <w:rsid w:val="007261F6"/>
    <w:rsid w:val="007279D9"/>
    <w:rsid w:val="007312F6"/>
    <w:rsid w:val="0073231E"/>
    <w:rsid w:val="0073422B"/>
    <w:rsid w:val="0073782B"/>
    <w:rsid w:val="00745590"/>
    <w:rsid w:val="00754454"/>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05AC"/>
    <w:rsid w:val="00A1415C"/>
    <w:rsid w:val="00A16A2A"/>
    <w:rsid w:val="00A22709"/>
    <w:rsid w:val="00A23117"/>
    <w:rsid w:val="00A333DC"/>
    <w:rsid w:val="00A336AC"/>
    <w:rsid w:val="00A34C78"/>
    <w:rsid w:val="00A361DC"/>
    <w:rsid w:val="00A376A3"/>
    <w:rsid w:val="00A42C18"/>
    <w:rsid w:val="00A449A8"/>
    <w:rsid w:val="00A44B67"/>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59F0"/>
    <w:rsid w:val="00AC62BD"/>
    <w:rsid w:val="00AD0F65"/>
    <w:rsid w:val="00AF24F1"/>
    <w:rsid w:val="00B059ED"/>
    <w:rsid w:val="00B063E6"/>
    <w:rsid w:val="00B115EC"/>
    <w:rsid w:val="00B14A3A"/>
    <w:rsid w:val="00B15F54"/>
    <w:rsid w:val="00B2209E"/>
    <w:rsid w:val="00B2706E"/>
    <w:rsid w:val="00B30CC9"/>
    <w:rsid w:val="00B41C48"/>
    <w:rsid w:val="00B42735"/>
    <w:rsid w:val="00B44076"/>
    <w:rsid w:val="00B44576"/>
    <w:rsid w:val="00B44F82"/>
    <w:rsid w:val="00B518EE"/>
    <w:rsid w:val="00B51FC6"/>
    <w:rsid w:val="00B57C0D"/>
    <w:rsid w:val="00B62118"/>
    <w:rsid w:val="00B634B6"/>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42A2"/>
    <w:rsid w:val="00E65116"/>
    <w:rsid w:val="00E65457"/>
    <w:rsid w:val="00E74A1A"/>
    <w:rsid w:val="00E77B62"/>
    <w:rsid w:val="00E82A76"/>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9E20-80E3-4361-B56B-740DC84A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7</cp:revision>
  <cp:lastPrinted>2012-06-04T18:23:00Z</cp:lastPrinted>
  <dcterms:created xsi:type="dcterms:W3CDTF">2012-05-24T13:53:00Z</dcterms:created>
  <dcterms:modified xsi:type="dcterms:W3CDTF">2012-06-04T18:23:00Z</dcterms:modified>
</cp:coreProperties>
</file>